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280" w:rsidRDefault="00801280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801280" w:rsidTr="00801280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spacing w:before="103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t xml:space="preserve">Comparison of Racial and Ethnic </w:t>
            </w:r>
            <w:r>
              <w:rPr>
                <w:b/>
                <w:spacing w:val="-2"/>
                <w:sz w:val="24"/>
              </w:rPr>
              <w:t>Distribution</w:t>
            </w:r>
          </w:p>
        </w:tc>
      </w:tr>
      <w:tr w:rsidR="00801280" w:rsidTr="00801280">
        <w:trPr>
          <w:trHeight w:val="1060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Local </w:t>
            </w:r>
            <w:r>
              <w:rPr>
                <w:b/>
                <w:spacing w:val="-2"/>
                <w:sz w:val="20"/>
              </w:rPr>
              <w:t>Agency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103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801280" w:rsidRDefault="00801280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103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801280" w:rsidRDefault="00801280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98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801280" w:rsidRDefault="00801280">
            <w:pPr>
              <w:pStyle w:val="TableParagraph"/>
              <w:spacing w:before="0"/>
              <w:rPr>
                <w:rFonts w:ascii="Times New Roman"/>
              </w:rPr>
            </w:pPr>
          </w:p>
          <w:p w:rsidR="00801280" w:rsidRDefault="00801280">
            <w:pPr>
              <w:pStyle w:val="TableParagraph"/>
              <w:spacing w:before="14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82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801280" w:rsidRDefault="00801280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103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801280" w:rsidRDefault="00801280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98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801280" w:rsidRDefault="00801280">
            <w:pPr>
              <w:pStyle w:val="TableParagraph"/>
              <w:spacing w:before="0"/>
              <w:rPr>
                <w:rFonts w:ascii="Times New Roman"/>
              </w:rPr>
            </w:pPr>
          </w:p>
          <w:p w:rsidR="00801280" w:rsidRDefault="00801280">
            <w:pPr>
              <w:pStyle w:val="TableParagraph"/>
              <w:spacing w:before="14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spacing w:before="103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801280" w:rsidRDefault="00801280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>Agency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34.1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28.1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>Agency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81.4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Agency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47.8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28.2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Agency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>Agency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81.2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>Agency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57.7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Agency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39.1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Agency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41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68.7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>Agency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42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77.2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18.9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>Agency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43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52.5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19.6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Agency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45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66.0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18.6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Agency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46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71.2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13.2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>Agency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47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46.6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38.8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>Agency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48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62.8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Agency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49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29.8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14.6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Agency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50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35.8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>Agency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51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17.8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>Agency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52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64.9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Agency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53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89.7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</w:tr>
      <w:tr w:rsidR="00801280" w:rsidTr="00801280">
        <w:trPr>
          <w:trHeight w:val="294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Agency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54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17.3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 w:rsidR="00801280" w:rsidRDefault="00801280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</w:tr>
      <w:tr w:rsidR="00801280" w:rsidTr="00801280">
        <w:trPr>
          <w:trHeight w:val="402"/>
          <w:jc w:val="center"/>
        </w:trPr>
        <w:tc>
          <w:tcPr>
            <w:tcW w:w="2299" w:type="dxa"/>
            <w:tcBorders>
              <w:top w:val="single" w:sz="12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78"/>
              <w:ind w:left="1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78"/>
              <w:ind w:left="90" w:right="8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52.3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78"/>
              <w:ind w:right="580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14.3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78"/>
              <w:ind w:left="59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21.9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7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7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3.0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7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8.1</w:t>
            </w:r>
          </w:p>
        </w:tc>
        <w:tc>
          <w:tcPr>
            <w:tcW w:w="1579" w:type="dxa"/>
            <w:tcBorders>
              <w:top w:val="single" w:sz="12" w:space="0" w:color="000000"/>
              <w:left w:val="single" w:sz="8" w:space="0" w:color="000000"/>
            </w:tcBorders>
          </w:tcPr>
          <w:p w:rsidR="00801280" w:rsidRDefault="00801280">
            <w:pPr>
              <w:pStyle w:val="TableParagraph"/>
              <w:spacing w:before="7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0.0</w:t>
            </w:r>
          </w:p>
        </w:tc>
      </w:tr>
    </w:tbl>
    <w:p w:rsidR="00E56AB6" w:rsidRDefault="00E56AB6">
      <w:pPr>
        <w:jc w:val="center"/>
        <w:rPr>
          <w:sz w:val="20"/>
        </w:rPr>
        <w:sectPr w:rsidR="00E56AB6">
          <w:headerReference w:type="default" r:id="rId6"/>
          <w:footerReference w:type="default" r:id="rId7"/>
          <w:type w:val="continuous"/>
          <w:pgSz w:w="15840" w:h="12240" w:orient="landscape"/>
          <w:pgMar w:top="2060" w:right="360" w:bottom="1680" w:left="360" w:header="360" w:footer="1487" w:gutter="0"/>
          <w:pgNumType w:start="1"/>
          <w:cols w:space="720"/>
        </w:sectPr>
      </w:pPr>
    </w:p>
    <w:p w:rsidR="00E56AB6" w:rsidRDefault="00E56AB6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801280" w:rsidTr="00801280">
        <w:trPr>
          <w:trHeight w:val="412"/>
          <w:jc w:val="center"/>
        </w:trPr>
        <w:tc>
          <w:tcPr>
            <w:tcW w:w="2299" w:type="dxa"/>
            <w:tcBorders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89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National 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1584" w:type="dxa"/>
            <w:tcBorders>
              <w:left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89"/>
              <w:ind w:left="90" w:right="8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32.2</w:t>
            </w:r>
          </w:p>
        </w:tc>
        <w:tc>
          <w:tcPr>
            <w:tcW w:w="1584" w:type="dxa"/>
            <w:tcBorders>
              <w:left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89"/>
              <w:ind w:left="90" w:right="8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22.4</w:t>
            </w:r>
          </w:p>
        </w:tc>
        <w:tc>
          <w:tcPr>
            <w:tcW w:w="1584" w:type="dxa"/>
            <w:tcBorders>
              <w:left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89"/>
              <w:ind w:left="90" w:right="8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22.8</w:t>
            </w:r>
          </w:p>
        </w:tc>
        <w:tc>
          <w:tcPr>
            <w:tcW w:w="1584" w:type="dxa"/>
            <w:tcBorders>
              <w:left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89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left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89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2.3</w:t>
            </w:r>
          </w:p>
        </w:tc>
        <w:tc>
          <w:tcPr>
            <w:tcW w:w="1584" w:type="dxa"/>
            <w:tcBorders>
              <w:left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89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5.2</w:t>
            </w:r>
          </w:p>
        </w:tc>
        <w:tc>
          <w:tcPr>
            <w:tcW w:w="1579" w:type="dxa"/>
            <w:tcBorders>
              <w:left w:val="single" w:sz="8" w:space="0" w:color="000000"/>
            </w:tcBorders>
          </w:tcPr>
          <w:p w:rsidR="00801280" w:rsidRDefault="00801280">
            <w:pPr>
              <w:pStyle w:val="TableParagraph"/>
              <w:spacing w:before="89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3.4</w:t>
            </w:r>
          </w:p>
        </w:tc>
      </w:tr>
    </w:tbl>
    <w:p w:rsidR="00E56AB6" w:rsidRDefault="00E56AB6">
      <w:pPr>
        <w:jc w:val="center"/>
        <w:rPr>
          <w:sz w:val="20"/>
        </w:rPr>
        <w:sectPr w:rsidR="00E56AB6">
          <w:pgSz w:w="15840" w:h="12240" w:orient="landscape"/>
          <w:pgMar w:top="2060" w:right="360" w:bottom="1680" w:left="360" w:header="360" w:footer="1487" w:gutter="0"/>
          <w:cols w:space="720"/>
        </w:sectPr>
      </w:pPr>
    </w:p>
    <w:p w:rsidR="00E56AB6" w:rsidRDefault="00E56AB6">
      <w:pPr>
        <w:pStyle w:val="BodyText"/>
        <w:spacing w:before="2"/>
        <w:ind w:left="0"/>
        <w:rPr>
          <w:rFonts w:ascii="Times New Roman"/>
          <w:sz w:val="1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2050"/>
        <w:gridCol w:w="1801"/>
        <w:gridCol w:w="1801"/>
        <w:gridCol w:w="1796"/>
      </w:tblGrid>
      <w:tr w:rsidR="00801280" w:rsidTr="00801280">
        <w:trPr>
          <w:trHeight w:val="302"/>
          <w:jc w:val="center"/>
        </w:trPr>
        <w:tc>
          <w:tcPr>
            <w:tcW w:w="8274" w:type="dxa"/>
            <w:gridSpan w:val="5"/>
            <w:tcBorders>
              <w:top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spacing w:before="189"/>
              <w:ind w:left="208" w:right="207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r>
              <w:rPr>
                <w:b/>
                <w:spacing w:val="-2"/>
                <w:sz w:val="24"/>
              </w:rPr>
              <w:t>Distribution</w:t>
            </w:r>
          </w:p>
        </w:tc>
      </w:tr>
      <w:tr w:rsidR="00801280" w:rsidTr="00801280">
        <w:trPr>
          <w:trHeight w:val="1060"/>
          <w:jc w:val="center"/>
        </w:trPr>
        <w:tc>
          <w:tcPr>
            <w:tcW w:w="28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Local </w:t>
            </w:r>
            <w:r>
              <w:rPr>
                <w:b/>
                <w:spacing w:val="-2"/>
                <w:sz w:val="20"/>
              </w:rPr>
              <w:t>Agency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189"/>
              <w:ind w:left="209" w:right="2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0 - 11 </w:t>
            </w:r>
            <w:r>
              <w:rPr>
                <w:spacing w:val="-2"/>
                <w:sz w:val="20"/>
              </w:rPr>
              <w:t>Months</w:t>
            </w:r>
          </w:p>
          <w:p w:rsidR="00801280" w:rsidRDefault="00801280">
            <w:pPr>
              <w:pStyle w:val="TableParagraph"/>
              <w:spacing w:before="9"/>
              <w:rPr>
                <w:rFonts w:ascii="Times New Roman"/>
                <w:sz w:val="18"/>
              </w:rPr>
            </w:pPr>
          </w:p>
          <w:p w:rsidR="00801280" w:rsidRDefault="00801280">
            <w:pPr>
              <w:pStyle w:val="TableParagraph"/>
              <w:spacing w:before="0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189"/>
              <w:ind w:left="209" w:right="2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12 - 23 </w:t>
            </w:r>
            <w:r>
              <w:rPr>
                <w:spacing w:val="-2"/>
                <w:sz w:val="20"/>
              </w:rPr>
              <w:t>Months</w:t>
            </w:r>
          </w:p>
          <w:p w:rsidR="00801280" w:rsidRDefault="00801280">
            <w:pPr>
              <w:pStyle w:val="TableParagraph"/>
              <w:spacing w:before="9"/>
              <w:rPr>
                <w:rFonts w:ascii="Times New Roman"/>
                <w:sz w:val="18"/>
              </w:rPr>
            </w:pPr>
          </w:p>
          <w:p w:rsidR="00801280" w:rsidRDefault="00801280">
            <w:pPr>
              <w:pStyle w:val="TableParagraph"/>
              <w:spacing w:before="0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spacing w:before="189"/>
              <w:ind w:left="208" w:right="20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24 - 59 </w:t>
            </w:r>
            <w:r>
              <w:rPr>
                <w:spacing w:val="-2"/>
                <w:sz w:val="20"/>
              </w:rPr>
              <w:t>Months</w:t>
            </w:r>
          </w:p>
          <w:p w:rsidR="00801280" w:rsidRDefault="00801280">
            <w:pPr>
              <w:pStyle w:val="TableParagraph"/>
              <w:spacing w:before="9"/>
              <w:rPr>
                <w:rFonts w:ascii="Times New Roman"/>
                <w:sz w:val="18"/>
              </w:rPr>
            </w:pPr>
          </w:p>
          <w:p w:rsidR="00801280" w:rsidRDefault="00801280">
            <w:pPr>
              <w:pStyle w:val="TableParagraph"/>
              <w:spacing w:before="0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98"/>
              <w:rPr>
                <w:sz w:val="20"/>
              </w:rPr>
            </w:pPr>
            <w:r>
              <w:rPr>
                <w:spacing w:val="-4"/>
                <w:sz w:val="20"/>
              </w:rPr>
              <w:t>36.0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209" w:right="20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20.5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96"/>
              <w:rPr>
                <w:sz w:val="20"/>
              </w:rPr>
            </w:pPr>
            <w:r>
              <w:rPr>
                <w:spacing w:val="-4"/>
                <w:sz w:val="20"/>
              </w:rPr>
              <w:t>43.4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98"/>
              <w:rPr>
                <w:sz w:val="20"/>
              </w:rPr>
            </w:pPr>
            <w:r>
              <w:rPr>
                <w:spacing w:val="-4"/>
                <w:sz w:val="20"/>
              </w:rPr>
              <w:t>35.6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209" w:right="20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16.9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96"/>
              <w:rPr>
                <w:sz w:val="20"/>
              </w:rPr>
            </w:pPr>
            <w:r>
              <w:rPr>
                <w:spacing w:val="-4"/>
                <w:sz w:val="20"/>
              </w:rPr>
              <w:t>47.5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98"/>
              <w:rPr>
                <w:sz w:val="20"/>
              </w:rPr>
            </w:pPr>
            <w:r>
              <w:rPr>
                <w:spacing w:val="-4"/>
                <w:sz w:val="20"/>
              </w:rPr>
              <w:t>39.7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209" w:right="20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17.7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ind w:left="696"/>
              <w:rPr>
                <w:sz w:val="20"/>
              </w:rPr>
            </w:pPr>
            <w:r>
              <w:rPr>
                <w:spacing w:val="-4"/>
                <w:sz w:val="20"/>
              </w:rPr>
              <w:t>42.6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35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98"/>
              <w:rPr>
                <w:sz w:val="20"/>
              </w:rPr>
            </w:pPr>
            <w:r>
              <w:rPr>
                <w:spacing w:val="-4"/>
                <w:sz w:val="20"/>
              </w:rPr>
              <w:t>43.6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209" w:right="20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17.1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ind w:left="696"/>
              <w:rPr>
                <w:sz w:val="20"/>
              </w:rPr>
            </w:pPr>
            <w:r>
              <w:rPr>
                <w:spacing w:val="-4"/>
                <w:sz w:val="20"/>
              </w:rPr>
              <w:t>39.4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37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98"/>
              <w:rPr>
                <w:sz w:val="20"/>
              </w:rPr>
            </w:pPr>
            <w:r>
              <w:rPr>
                <w:spacing w:val="-4"/>
                <w:sz w:val="20"/>
              </w:rPr>
              <w:t>37.7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209" w:right="20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18.5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96"/>
              <w:rPr>
                <w:sz w:val="20"/>
              </w:rPr>
            </w:pPr>
            <w:r>
              <w:rPr>
                <w:spacing w:val="-4"/>
                <w:sz w:val="20"/>
              </w:rPr>
              <w:t>43.8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38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98"/>
              <w:rPr>
                <w:sz w:val="20"/>
              </w:rPr>
            </w:pPr>
            <w:r>
              <w:rPr>
                <w:spacing w:val="-4"/>
                <w:sz w:val="20"/>
              </w:rPr>
              <w:t>34.8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209" w:right="20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21.5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96"/>
              <w:rPr>
                <w:sz w:val="20"/>
              </w:rPr>
            </w:pPr>
            <w:r>
              <w:rPr>
                <w:spacing w:val="-4"/>
                <w:sz w:val="20"/>
              </w:rPr>
              <w:t>43.8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39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98"/>
              <w:rPr>
                <w:sz w:val="20"/>
              </w:rPr>
            </w:pPr>
            <w:r>
              <w:rPr>
                <w:spacing w:val="-4"/>
                <w:sz w:val="20"/>
              </w:rPr>
              <w:t>37.3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209" w:right="20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18.2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ind w:left="696"/>
              <w:rPr>
                <w:sz w:val="20"/>
              </w:rPr>
            </w:pPr>
            <w:r>
              <w:rPr>
                <w:spacing w:val="-4"/>
                <w:sz w:val="20"/>
              </w:rPr>
              <w:t>44.5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98"/>
              <w:rPr>
                <w:sz w:val="20"/>
              </w:rPr>
            </w:pPr>
            <w:r>
              <w:rPr>
                <w:spacing w:val="-4"/>
                <w:sz w:val="20"/>
              </w:rPr>
              <w:t>37.1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209" w:right="20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18.6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ind w:left="696"/>
              <w:rPr>
                <w:sz w:val="20"/>
              </w:rPr>
            </w:pPr>
            <w:r>
              <w:rPr>
                <w:spacing w:val="-4"/>
                <w:sz w:val="20"/>
              </w:rPr>
              <w:t>44.3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98"/>
              <w:rPr>
                <w:sz w:val="20"/>
              </w:rPr>
            </w:pPr>
            <w:r>
              <w:rPr>
                <w:spacing w:val="-4"/>
                <w:sz w:val="20"/>
              </w:rPr>
              <w:t>40.2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209" w:right="20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17.1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96"/>
              <w:rPr>
                <w:sz w:val="20"/>
              </w:rPr>
            </w:pPr>
            <w:r>
              <w:rPr>
                <w:spacing w:val="-4"/>
                <w:sz w:val="20"/>
              </w:rPr>
              <w:t>42.6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43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98"/>
              <w:rPr>
                <w:sz w:val="20"/>
              </w:rPr>
            </w:pPr>
            <w:r>
              <w:rPr>
                <w:spacing w:val="-4"/>
                <w:sz w:val="20"/>
              </w:rPr>
              <w:t>39.7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209" w:right="20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17.6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96"/>
              <w:rPr>
                <w:sz w:val="20"/>
              </w:rPr>
            </w:pPr>
            <w:r>
              <w:rPr>
                <w:spacing w:val="-4"/>
                <w:sz w:val="20"/>
              </w:rPr>
              <w:t>42.6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45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98"/>
              <w:rPr>
                <w:sz w:val="20"/>
              </w:rPr>
            </w:pPr>
            <w:r>
              <w:rPr>
                <w:spacing w:val="-4"/>
                <w:sz w:val="20"/>
              </w:rPr>
              <w:t>42.4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209" w:right="20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18.8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ind w:left="696"/>
              <w:rPr>
                <w:sz w:val="20"/>
              </w:rPr>
            </w:pPr>
            <w:r>
              <w:rPr>
                <w:spacing w:val="-4"/>
                <w:sz w:val="20"/>
              </w:rPr>
              <w:t>38.9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46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98"/>
              <w:rPr>
                <w:sz w:val="20"/>
              </w:rPr>
            </w:pPr>
            <w:r>
              <w:rPr>
                <w:spacing w:val="-4"/>
                <w:sz w:val="20"/>
              </w:rPr>
              <w:t>42.0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209" w:right="20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18.6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ind w:left="696"/>
              <w:rPr>
                <w:sz w:val="20"/>
              </w:rPr>
            </w:pPr>
            <w:r>
              <w:rPr>
                <w:spacing w:val="-4"/>
                <w:sz w:val="20"/>
              </w:rPr>
              <w:t>39.4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47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98"/>
              <w:rPr>
                <w:sz w:val="20"/>
              </w:rPr>
            </w:pPr>
            <w:r>
              <w:rPr>
                <w:spacing w:val="-4"/>
                <w:sz w:val="20"/>
              </w:rPr>
              <w:t>38.7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209" w:right="20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19.2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96"/>
              <w:rPr>
                <w:sz w:val="20"/>
              </w:rPr>
            </w:pPr>
            <w:r>
              <w:rPr>
                <w:spacing w:val="-4"/>
                <w:sz w:val="20"/>
              </w:rPr>
              <w:t>42.1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48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98"/>
              <w:rPr>
                <w:sz w:val="20"/>
              </w:rPr>
            </w:pPr>
            <w:r>
              <w:rPr>
                <w:spacing w:val="-4"/>
                <w:sz w:val="20"/>
              </w:rPr>
              <w:t>40.5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209" w:right="20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16.1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96"/>
              <w:rPr>
                <w:sz w:val="20"/>
              </w:rPr>
            </w:pPr>
            <w:r>
              <w:rPr>
                <w:spacing w:val="-4"/>
                <w:sz w:val="20"/>
              </w:rPr>
              <w:t>43.4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49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98"/>
              <w:rPr>
                <w:sz w:val="20"/>
              </w:rPr>
            </w:pPr>
            <w:r>
              <w:rPr>
                <w:spacing w:val="-4"/>
                <w:sz w:val="20"/>
              </w:rPr>
              <w:t>41.6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209" w:right="20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17.0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ind w:left="696"/>
              <w:rPr>
                <w:sz w:val="20"/>
              </w:rPr>
            </w:pPr>
            <w:r>
              <w:rPr>
                <w:spacing w:val="-4"/>
                <w:sz w:val="20"/>
              </w:rPr>
              <w:t>41.4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98"/>
              <w:rPr>
                <w:sz w:val="20"/>
              </w:rPr>
            </w:pPr>
            <w:r>
              <w:rPr>
                <w:spacing w:val="-4"/>
                <w:sz w:val="20"/>
              </w:rPr>
              <w:t>40.7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209" w:right="20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18.1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ind w:left="696"/>
              <w:rPr>
                <w:sz w:val="20"/>
              </w:rPr>
            </w:pPr>
            <w:r>
              <w:rPr>
                <w:spacing w:val="-4"/>
                <w:sz w:val="20"/>
              </w:rPr>
              <w:t>41.3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98"/>
              <w:rPr>
                <w:sz w:val="20"/>
              </w:rPr>
            </w:pPr>
            <w:r>
              <w:rPr>
                <w:spacing w:val="-4"/>
                <w:sz w:val="20"/>
              </w:rPr>
              <w:t>40.9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209" w:right="20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18.3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96"/>
              <w:rPr>
                <w:sz w:val="20"/>
              </w:rPr>
            </w:pPr>
            <w:r>
              <w:rPr>
                <w:spacing w:val="-4"/>
                <w:sz w:val="20"/>
              </w:rPr>
              <w:t>40.8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52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98"/>
              <w:rPr>
                <w:sz w:val="20"/>
              </w:rPr>
            </w:pPr>
            <w:r>
              <w:rPr>
                <w:spacing w:val="-4"/>
                <w:sz w:val="20"/>
              </w:rPr>
              <w:t>36.5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209" w:right="20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19.7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96"/>
              <w:rPr>
                <w:sz w:val="20"/>
              </w:rPr>
            </w:pPr>
            <w:r>
              <w:rPr>
                <w:spacing w:val="-4"/>
                <w:sz w:val="20"/>
              </w:rPr>
              <w:t>43.9</w:t>
            </w:r>
          </w:p>
        </w:tc>
      </w:tr>
      <w:tr w:rsidR="00801280" w:rsidTr="00801280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53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98"/>
              <w:rPr>
                <w:sz w:val="20"/>
              </w:rPr>
            </w:pPr>
            <w:r>
              <w:rPr>
                <w:spacing w:val="-4"/>
                <w:sz w:val="20"/>
              </w:rPr>
              <w:t>37.1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209" w:right="20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20.4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ind w:left="696"/>
              <w:rPr>
                <w:sz w:val="20"/>
              </w:rPr>
            </w:pPr>
            <w:r>
              <w:rPr>
                <w:spacing w:val="-4"/>
                <w:sz w:val="20"/>
              </w:rPr>
              <w:t>42.5</w:t>
            </w:r>
          </w:p>
        </w:tc>
      </w:tr>
      <w:tr w:rsidR="00801280" w:rsidTr="00801280">
        <w:trPr>
          <w:trHeight w:val="294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12" w:space="0" w:color="000000"/>
              <w:right w:val="nil"/>
            </w:tcBorders>
          </w:tcPr>
          <w:p w:rsidR="00801280" w:rsidRDefault="00801280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54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98"/>
              <w:rPr>
                <w:sz w:val="20"/>
              </w:rPr>
            </w:pPr>
            <w:r>
              <w:rPr>
                <w:spacing w:val="-4"/>
                <w:sz w:val="20"/>
              </w:rPr>
              <w:t>41.0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209" w:right="20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19.6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 w:rsidR="00801280" w:rsidRDefault="00801280">
            <w:pPr>
              <w:pStyle w:val="TableParagraph"/>
              <w:ind w:left="696"/>
              <w:rPr>
                <w:sz w:val="20"/>
              </w:rPr>
            </w:pPr>
            <w:r>
              <w:rPr>
                <w:spacing w:val="-4"/>
                <w:sz w:val="20"/>
              </w:rPr>
              <w:t>39.5</w:t>
            </w:r>
          </w:p>
        </w:tc>
      </w:tr>
      <w:tr w:rsidR="00801280" w:rsidTr="00801280">
        <w:trPr>
          <w:trHeight w:val="402"/>
          <w:jc w:val="center"/>
        </w:trPr>
        <w:tc>
          <w:tcPr>
            <w:tcW w:w="2876" w:type="dxa"/>
            <w:gridSpan w:val="2"/>
            <w:tcBorders>
              <w:top w:val="single" w:sz="12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78"/>
              <w:ind w:left="1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801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78"/>
              <w:ind w:left="69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38.8</w:t>
            </w:r>
          </w:p>
        </w:tc>
        <w:tc>
          <w:tcPr>
            <w:tcW w:w="1801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78"/>
              <w:ind w:left="209" w:right="20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18.9</w:t>
            </w:r>
          </w:p>
        </w:tc>
        <w:tc>
          <w:tcPr>
            <w:tcW w:w="1796" w:type="dxa"/>
            <w:tcBorders>
              <w:top w:val="single" w:sz="12" w:space="0" w:color="000000"/>
              <w:left w:val="single" w:sz="8" w:space="0" w:color="000000"/>
            </w:tcBorders>
          </w:tcPr>
          <w:p w:rsidR="00801280" w:rsidRDefault="00801280">
            <w:pPr>
              <w:pStyle w:val="TableParagraph"/>
              <w:spacing w:before="78"/>
              <w:ind w:left="696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42.3</w:t>
            </w:r>
          </w:p>
        </w:tc>
      </w:tr>
    </w:tbl>
    <w:p w:rsidR="00E56AB6" w:rsidRDefault="00E56AB6">
      <w:pPr>
        <w:rPr>
          <w:sz w:val="20"/>
        </w:rPr>
        <w:sectPr w:rsidR="00E56AB6">
          <w:headerReference w:type="default" r:id="rId8"/>
          <w:footerReference w:type="default" r:id="rId9"/>
          <w:pgSz w:w="15840" w:h="12240" w:orient="landscape"/>
          <w:pgMar w:top="2060" w:right="360" w:bottom="1680" w:left="360" w:header="360" w:footer="1487" w:gutter="0"/>
          <w:cols w:space="720"/>
        </w:sectPr>
      </w:pPr>
    </w:p>
    <w:p w:rsidR="00E56AB6" w:rsidRDefault="00E56AB6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800"/>
        <w:gridCol w:w="1800"/>
        <w:gridCol w:w="1795"/>
      </w:tblGrid>
      <w:tr w:rsidR="00801280" w:rsidTr="00801280">
        <w:trPr>
          <w:trHeight w:val="412"/>
          <w:jc w:val="center"/>
        </w:trPr>
        <w:tc>
          <w:tcPr>
            <w:tcW w:w="2875" w:type="dxa"/>
            <w:tcBorders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89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National 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1800" w:type="dxa"/>
            <w:tcBorders>
              <w:left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89"/>
              <w:ind w:left="688" w:right="67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31.4</w:t>
            </w:r>
          </w:p>
        </w:tc>
        <w:tc>
          <w:tcPr>
            <w:tcW w:w="1800" w:type="dxa"/>
            <w:tcBorders>
              <w:left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89"/>
              <w:ind w:left="688" w:right="67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19.5</w:t>
            </w:r>
          </w:p>
        </w:tc>
        <w:tc>
          <w:tcPr>
            <w:tcW w:w="1795" w:type="dxa"/>
            <w:tcBorders>
              <w:left w:val="single" w:sz="8" w:space="0" w:color="000000"/>
            </w:tcBorders>
          </w:tcPr>
          <w:p w:rsidR="00801280" w:rsidRDefault="00801280">
            <w:pPr>
              <w:pStyle w:val="TableParagraph"/>
              <w:spacing w:before="89"/>
              <w:ind w:left="688" w:right="67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38.2</w:t>
            </w:r>
          </w:p>
        </w:tc>
      </w:tr>
    </w:tbl>
    <w:p w:rsidR="00E56AB6" w:rsidRDefault="00E56AB6">
      <w:pPr>
        <w:jc w:val="center"/>
        <w:rPr>
          <w:sz w:val="20"/>
        </w:rPr>
        <w:sectPr w:rsidR="00E56AB6">
          <w:pgSz w:w="15840" w:h="12240" w:orient="landscape"/>
          <w:pgMar w:top="2060" w:right="360" w:bottom="1680" w:left="360" w:header="360" w:footer="1487" w:gutter="0"/>
          <w:cols w:space="720"/>
        </w:sectPr>
      </w:pPr>
    </w:p>
    <w:p w:rsidR="00E56AB6" w:rsidRDefault="00E56AB6">
      <w:pPr>
        <w:pStyle w:val="BodyText"/>
        <w:spacing w:before="4" w:after="1"/>
        <w:ind w:left="0"/>
        <w:rPr>
          <w:rFonts w:ascii="Times New Roman"/>
          <w:sz w:val="13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1186"/>
        <w:gridCol w:w="854"/>
        <w:gridCol w:w="1257"/>
        <w:gridCol w:w="1087"/>
        <w:gridCol w:w="910"/>
        <w:gridCol w:w="1202"/>
        <w:gridCol w:w="1040"/>
        <w:gridCol w:w="1143"/>
        <w:gridCol w:w="854"/>
        <w:gridCol w:w="1229"/>
        <w:gridCol w:w="1115"/>
        <w:gridCol w:w="2098"/>
      </w:tblGrid>
      <w:tr w:rsidR="00E56AB6">
        <w:trPr>
          <w:trHeight w:val="340"/>
        </w:trPr>
        <w:tc>
          <w:tcPr>
            <w:tcW w:w="14801" w:type="dxa"/>
            <w:gridSpan w:val="13"/>
            <w:tcBorders>
              <w:bottom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5443"/>
              </w:tabs>
              <w:spacing w:before="21"/>
              <w:ind w:left="2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E56AB6">
        <w:trPr>
          <w:trHeight w:val="844"/>
        </w:trPr>
        <w:tc>
          <w:tcPr>
            <w:tcW w:w="2012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spacing w:before="23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Local </w:t>
            </w:r>
            <w:r>
              <w:rPr>
                <w:b/>
                <w:spacing w:val="-2"/>
                <w:sz w:val="20"/>
              </w:rPr>
              <w:t>Agency</w:t>
            </w: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E56AB6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E56AB6" w:rsidRDefault="009F6C48">
            <w:pPr>
              <w:pStyle w:val="TableParagraph"/>
              <w:spacing w:before="0"/>
              <w:ind w:left="894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9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E56AB6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E56AB6" w:rsidRDefault="009F6C48">
            <w:pPr>
              <w:pStyle w:val="TableParagraph"/>
              <w:spacing w:before="0"/>
              <w:ind w:left="2679" w:right="2678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6AB6" w:rsidRDefault="009F6C48">
            <w:pPr>
              <w:pStyle w:val="TableParagraph"/>
              <w:spacing w:before="197" w:line="232" w:lineRule="auto"/>
              <w:ind w:left="369" w:right="369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E56AB6">
        <w:trPr>
          <w:trHeight w:val="570"/>
        </w:trPr>
        <w:tc>
          <w:tcPr>
            <w:tcW w:w="2012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AB6" w:rsidRDefault="00E56AB6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56AB6" w:rsidRDefault="009F6C48">
            <w:pPr>
              <w:pStyle w:val="TableParagraph"/>
              <w:spacing w:before="23"/>
              <w:ind w:left="550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spacing w:before="23"/>
              <w:ind w:right="298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56AB6" w:rsidRDefault="009F6C48">
            <w:pPr>
              <w:pStyle w:val="TableParagraph"/>
              <w:spacing w:before="29" w:line="232" w:lineRule="auto"/>
              <w:ind w:left="325" w:right="226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56AB6" w:rsidRDefault="009F6C48">
            <w:pPr>
              <w:pStyle w:val="TableParagraph"/>
              <w:spacing w:before="29" w:line="232" w:lineRule="auto"/>
              <w:ind w:left="229" w:right="180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spacing w:before="23"/>
              <w:ind w:left="282" w:right="22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spacing w:before="29" w:line="232" w:lineRule="auto"/>
              <w:ind w:left="564" w:right="281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E56AB6" w:rsidRDefault="00E56AB6">
            <w:pPr>
              <w:rPr>
                <w:sz w:val="2"/>
                <w:szCs w:val="2"/>
              </w:rPr>
            </w:pPr>
          </w:p>
        </w:tc>
      </w:tr>
      <w:tr w:rsidR="00E56AB6">
        <w:trPr>
          <w:trHeight w:val="728"/>
        </w:trPr>
        <w:tc>
          <w:tcPr>
            <w:tcW w:w="2012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AB6" w:rsidRDefault="00E56AB6">
            <w:pPr>
              <w:rPr>
                <w:sz w:val="2"/>
                <w:szCs w:val="2"/>
              </w:rPr>
            </w:pP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469"/>
                <w:tab w:val="left" w:pos="2564"/>
              </w:tabs>
              <w:spacing w:before="23" w:line="204" w:lineRule="exact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E56AB6" w:rsidRDefault="009F6C48">
            <w:pPr>
              <w:pStyle w:val="TableParagraph"/>
              <w:tabs>
                <w:tab w:val="left" w:pos="2316"/>
              </w:tabs>
              <w:spacing w:before="0" w:line="201" w:lineRule="exact"/>
              <w:ind w:left="1222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E56AB6" w:rsidRDefault="009F6C48">
            <w:pPr>
              <w:pStyle w:val="TableParagraph"/>
              <w:tabs>
                <w:tab w:val="left" w:pos="2404"/>
              </w:tabs>
              <w:spacing w:before="0" w:line="181" w:lineRule="exact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468"/>
                <w:tab w:val="left" w:pos="2563"/>
                <w:tab w:val="left" w:pos="3657"/>
              </w:tabs>
              <w:spacing w:before="23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E56AB6" w:rsidRDefault="009F6C48">
            <w:pPr>
              <w:pStyle w:val="TableParagraph"/>
              <w:tabs>
                <w:tab w:val="left" w:pos="2403"/>
                <w:tab w:val="left" w:pos="3497"/>
              </w:tabs>
              <w:spacing w:before="175"/>
              <w:ind w:left="1308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464"/>
                <w:tab w:val="left" w:pos="2634"/>
              </w:tabs>
              <w:spacing w:before="23" w:line="204" w:lineRule="exact"/>
              <w:ind w:left="7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E56AB6" w:rsidRDefault="009F6C48">
            <w:pPr>
              <w:pStyle w:val="TableParagraph"/>
              <w:tabs>
                <w:tab w:val="left" w:pos="1284"/>
              </w:tabs>
              <w:spacing w:before="0" w:line="201" w:lineRule="exact"/>
              <w:ind w:right="27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E56AB6" w:rsidRDefault="009F6C48">
            <w:pPr>
              <w:pStyle w:val="TableParagraph"/>
              <w:tabs>
                <w:tab w:val="left" w:pos="1094"/>
              </w:tabs>
              <w:spacing w:before="0" w:line="181" w:lineRule="exact"/>
              <w:ind w:right="29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463"/>
              </w:tabs>
              <w:spacing w:before="23"/>
              <w:ind w:left="7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E56AB6" w:rsidRDefault="009F6C48">
            <w:pPr>
              <w:pStyle w:val="TableParagraph"/>
              <w:spacing w:before="175"/>
              <w:ind w:left="130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801280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right="20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339"/>
              <w:rPr>
                <w:sz w:val="20"/>
              </w:rPr>
            </w:pPr>
            <w:r>
              <w:rPr>
                <w:sz w:val="20"/>
              </w:rPr>
              <w:t xml:space="preserve">6.6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286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right="1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16.9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201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tabs>
                <w:tab w:val="left" w:pos="1178"/>
              </w:tabs>
              <w:spacing w:before="23"/>
              <w:ind w:left="59"/>
              <w:rPr>
                <w:sz w:val="20"/>
              </w:rPr>
            </w:pPr>
            <w:r>
              <w:rPr>
                <w:sz w:val="20"/>
              </w:rPr>
              <w:tab/>
              <w:t>8.7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(10)</w:t>
            </w:r>
          </w:p>
        </w:tc>
      </w:tr>
      <w:tr w:rsidR="00801280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right="20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339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230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right="1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16.9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201"/>
              <w:rPr>
                <w:sz w:val="20"/>
              </w:rPr>
            </w:pPr>
            <w:r>
              <w:rPr>
                <w:sz w:val="20"/>
              </w:rPr>
              <w:t xml:space="preserve">13.7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tabs>
                <w:tab w:val="left" w:pos="1234"/>
              </w:tabs>
              <w:spacing w:before="23"/>
              <w:ind w:left="59"/>
              <w:rPr>
                <w:sz w:val="20"/>
              </w:rPr>
            </w:pPr>
            <w:r>
              <w:rPr>
                <w:sz w:val="20"/>
              </w:rPr>
              <w:tab/>
              <w:t xml:space="preserve">6.2 </w:t>
            </w:r>
            <w:r>
              <w:rPr>
                <w:spacing w:val="-5"/>
                <w:sz w:val="20"/>
              </w:rPr>
              <w:t>(5)</w:t>
            </w:r>
          </w:p>
        </w:tc>
      </w:tr>
      <w:tr w:rsidR="00801280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397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right="20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1.6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10.9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right="20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  <w:t xml:space="preserve">12.1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tabs>
                <w:tab w:val="left" w:pos="1122"/>
              </w:tabs>
              <w:ind w:left="59"/>
              <w:rPr>
                <w:sz w:val="20"/>
              </w:rPr>
            </w:pPr>
            <w:r>
              <w:rPr>
                <w:sz w:val="20"/>
              </w:rPr>
              <w:tab/>
              <w:t xml:space="preserve">13.5 </w:t>
            </w:r>
            <w:r>
              <w:rPr>
                <w:spacing w:val="-4"/>
                <w:sz w:val="20"/>
              </w:rPr>
              <w:t>(17)</w:t>
            </w:r>
          </w:p>
        </w:tc>
      </w:tr>
      <w:tr w:rsidR="00801280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right="20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10.7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right="1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19.9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  <w:t xml:space="preserve">11.9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tabs>
                <w:tab w:val="left" w:pos="1234"/>
              </w:tabs>
              <w:ind w:left="59"/>
              <w:rPr>
                <w:sz w:val="20"/>
              </w:rPr>
            </w:pPr>
            <w:r>
              <w:rPr>
                <w:sz w:val="20"/>
              </w:rPr>
              <w:tab/>
              <w:t xml:space="preserve">8.5 </w:t>
            </w:r>
            <w:r>
              <w:rPr>
                <w:spacing w:val="-5"/>
                <w:sz w:val="20"/>
              </w:rPr>
              <w:t>(9)</w:t>
            </w:r>
          </w:p>
        </w:tc>
      </w:tr>
      <w:tr w:rsidR="00801280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10.6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5.8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227"/>
              <w:rPr>
                <w:sz w:val="20"/>
              </w:rPr>
            </w:pPr>
            <w:r>
              <w:rPr>
                <w:sz w:val="20"/>
              </w:rPr>
              <w:t xml:space="preserve">14.9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176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174"/>
              <w:rPr>
                <w:sz w:val="20"/>
              </w:rPr>
            </w:pPr>
            <w:r>
              <w:rPr>
                <w:sz w:val="20"/>
              </w:rPr>
              <w:t xml:space="preserve">21.3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right="20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14.6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145"/>
              <w:rPr>
                <w:sz w:val="20"/>
              </w:rPr>
            </w:pPr>
            <w:r>
              <w:rPr>
                <w:sz w:val="20"/>
              </w:rPr>
              <w:t xml:space="preserve">23.5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tabs>
                <w:tab w:val="left" w:pos="1122"/>
              </w:tabs>
              <w:spacing w:before="23"/>
              <w:ind w:left="59"/>
              <w:rPr>
                <w:sz w:val="20"/>
              </w:rPr>
            </w:pPr>
            <w:r>
              <w:rPr>
                <w:sz w:val="20"/>
              </w:rPr>
              <w:tab/>
              <w:t xml:space="preserve">17.2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801280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10.7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right="20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8.4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283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176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230"/>
              <w:rPr>
                <w:sz w:val="20"/>
              </w:rPr>
            </w:pPr>
            <w:r>
              <w:rPr>
                <w:sz w:val="20"/>
              </w:rPr>
              <w:t xml:space="preserve">13.8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right="20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13.6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201"/>
              <w:rPr>
                <w:sz w:val="20"/>
              </w:rPr>
            </w:pPr>
            <w:r>
              <w:rPr>
                <w:sz w:val="20"/>
              </w:rPr>
              <w:t xml:space="preserve">15.3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tabs>
                <w:tab w:val="left" w:pos="1234"/>
              </w:tabs>
              <w:spacing w:before="23"/>
              <w:ind w:left="59"/>
              <w:rPr>
                <w:sz w:val="20"/>
              </w:rPr>
            </w:pPr>
            <w:r>
              <w:rPr>
                <w:sz w:val="20"/>
              </w:rPr>
              <w:tab/>
              <w:t xml:space="preserve">5.3 </w:t>
            </w:r>
            <w:r>
              <w:rPr>
                <w:spacing w:val="-5"/>
                <w:sz w:val="20"/>
              </w:rPr>
              <w:t>(4)</w:t>
            </w:r>
          </w:p>
        </w:tc>
      </w:tr>
      <w:tr w:rsidR="00801280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397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176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174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right="20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16.2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145"/>
              <w:rPr>
                <w:sz w:val="20"/>
              </w:rPr>
            </w:pPr>
            <w:r>
              <w:rPr>
                <w:sz w:val="20"/>
              </w:rPr>
              <w:t xml:space="preserve">17.5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tabs>
                <w:tab w:val="left" w:pos="1234"/>
              </w:tabs>
              <w:ind w:left="59"/>
              <w:rPr>
                <w:sz w:val="20"/>
              </w:rPr>
            </w:pPr>
            <w:r>
              <w:rPr>
                <w:sz w:val="20"/>
              </w:rPr>
              <w:tab/>
              <w:t xml:space="preserve">2.8 </w:t>
            </w:r>
            <w:r>
              <w:rPr>
                <w:spacing w:val="-5"/>
                <w:sz w:val="20"/>
              </w:rPr>
              <w:t>(2)</w:t>
            </w:r>
          </w:p>
        </w:tc>
      </w:tr>
      <w:tr w:rsidR="00801280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9.3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right="20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 xml:space="preserve">5.2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10.4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right="1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19.2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  <w:t xml:space="preserve">12.8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tabs>
                <w:tab w:val="left" w:pos="1234"/>
              </w:tabs>
              <w:ind w:left="59"/>
              <w:rPr>
                <w:sz w:val="20"/>
              </w:rPr>
            </w:pPr>
            <w:r>
              <w:rPr>
                <w:sz w:val="20"/>
              </w:rPr>
              <w:tab/>
              <w:t xml:space="preserve">7.9 </w:t>
            </w:r>
            <w:r>
              <w:rPr>
                <w:spacing w:val="-5"/>
                <w:sz w:val="20"/>
              </w:rPr>
              <w:t>(8)</w:t>
            </w:r>
          </w:p>
        </w:tc>
      </w:tr>
      <w:tr w:rsidR="00801280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397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227"/>
              <w:rPr>
                <w:sz w:val="20"/>
              </w:rPr>
            </w:pPr>
            <w:r>
              <w:rPr>
                <w:sz w:val="20"/>
              </w:rPr>
              <w:t xml:space="preserve">10.3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176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174"/>
              <w:rPr>
                <w:sz w:val="20"/>
              </w:rPr>
            </w:pPr>
            <w:r>
              <w:rPr>
                <w:sz w:val="20"/>
              </w:rPr>
              <w:t xml:space="preserve">17.2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right="1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17.1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145"/>
              <w:rPr>
                <w:sz w:val="20"/>
              </w:rPr>
            </w:pPr>
            <w:r>
              <w:rPr>
                <w:sz w:val="20"/>
              </w:rPr>
              <w:t xml:space="preserve">19.5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tabs>
                <w:tab w:val="left" w:pos="1234"/>
              </w:tabs>
              <w:spacing w:before="23"/>
              <w:ind w:left="59"/>
              <w:rPr>
                <w:sz w:val="20"/>
              </w:rPr>
            </w:pPr>
            <w:r>
              <w:rPr>
                <w:sz w:val="20"/>
              </w:rPr>
              <w:tab/>
              <w:t xml:space="preserve">5.2 </w:t>
            </w:r>
            <w:r>
              <w:rPr>
                <w:spacing w:val="-5"/>
                <w:sz w:val="20"/>
              </w:rPr>
              <w:t>(3)</w:t>
            </w:r>
          </w:p>
        </w:tc>
      </w:tr>
      <w:tr w:rsidR="00801280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11.7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right="20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8.4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227"/>
              <w:rPr>
                <w:sz w:val="20"/>
              </w:rPr>
            </w:pPr>
            <w:r>
              <w:rPr>
                <w:sz w:val="20"/>
              </w:rPr>
              <w:t xml:space="preserve">11.9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176"/>
              <w:rPr>
                <w:sz w:val="20"/>
              </w:rPr>
            </w:pPr>
            <w:r>
              <w:rPr>
                <w:sz w:val="20"/>
              </w:rPr>
              <w:t xml:space="preserve">4.9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174"/>
              <w:rPr>
                <w:sz w:val="20"/>
              </w:rPr>
            </w:pPr>
            <w:r>
              <w:rPr>
                <w:sz w:val="20"/>
              </w:rPr>
              <w:t xml:space="preserve">15.7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right="20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16.0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201"/>
              <w:rPr>
                <w:sz w:val="20"/>
              </w:rPr>
            </w:pPr>
            <w:r>
              <w:rPr>
                <w:sz w:val="20"/>
              </w:rPr>
              <w:t xml:space="preserve">17.2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tabs>
                <w:tab w:val="left" w:pos="1122"/>
              </w:tabs>
              <w:spacing w:before="23"/>
              <w:ind w:left="59"/>
              <w:rPr>
                <w:sz w:val="20"/>
              </w:rPr>
            </w:pPr>
            <w:r>
              <w:rPr>
                <w:sz w:val="20"/>
              </w:rPr>
              <w:tab/>
              <w:t xml:space="preserve">12.9 </w:t>
            </w:r>
            <w:r>
              <w:rPr>
                <w:spacing w:val="-4"/>
                <w:sz w:val="20"/>
              </w:rPr>
              <w:t>(16)</w:t>
            </w:r>
          </w:p>
        </w:tc>
      </w:tr>
      <w:tr w:rsidR="00801280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397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5.5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174"/>
              <w:rPr>
                <w:sz w:val="20"/>
              </w:rPr>
            </w:pPr>
            <w:r>
              <w:rPr>
                <w:sz w:val="20"/>
              </w:rPr>
              <w:t xml:space="preserve">15.5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right="1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18.4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  <w:t xml:space="preserve">17.0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tabs>
                <w:tab w:val="left" w:pos="1234"/>
              </w:tabs>
              <w:ind w:left="59"/>
              <w:rPr>
                <w:sz w:val="20"/>
              </w:rPr>
            </w:pPr>
            <w:r>
              <w:rPr>
                <w:sz w:val="20"/>
              </w:rPr>
              <w:tab/>
              <w:t xml:space="preserve">6.4 </w:t>
            </w:r>
            <w:r>
              <w:rPr>
                <w:spacing w:val="-5"/>
                <w:sz w:val="20"/>
              </w:rPr>
              <w:t>(6)</w:t>
            </w:r>
          </w:p>
        </w:tc>
      </w:tr>
      <w:tr w:rsidR="00801280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10.6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right="20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176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right="20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15.1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  <w:t xml:space="preserve">15.9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tabs>
                <w:tab w:val="left" w:pos="1234"/>
              </w:tabs>
              <w:ind w:left="59"/>
              <w:rPr>
                <w:sz w:val="20"/>
              </w:rPr>
            </w:pPr>
            <w:r>
              <w:rPr>
                <w:sz w:val="20"/>
              </w:rPr>
              <w:tab/>
              <w:t xml:space="preserve">6.5 </w:t>
            </w:r>
            <w:r>
              <w:rPr>
                <w:spacing w:val="-5"/>
                <w:sz w:val="20"/>
              </w:rPr>
              <w:t>(7)</w:t>
            </w:r>
          </w:p>
        </w:tc>
      </w:tr>
      <w:tr w:rsidR="00801280">
        <w:trPr>
          <w:trHeight w:val="295"/>
        </w:trPr>
        <w:tc>
          <w:tcPr>
            <w:tcW w:w="826" w:type="dxa"/>
            <w:tcBorders>
              <w:top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397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6.4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339"/>
              <w:rPr>
                <w:sz w:val="20"/>
              </w:rPr>
            </w:pPr>
            <w:r>
              <w:rPr>
                <w:sz w:val="20"/>
              </w:rPr>
              <w:t xml:space="preserve">8.4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176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174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nil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right="1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145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</w:tcBorders>
          </w:tcPr>
          <w:p w:rsidR="00801280" w:rsidRDefault="00801280">
            <w:pPr>
              <w:pStyle w:val="TableParagraph"/>
              <w:tabs>
                <w:tab w:val="left" w:pos="1122"/>
              </w:tabs>
              <w:spacing w:before="23"/>
              <w:ind w:left="59"/>
              <w:rPr>
                <w:sz w:val="20"/>
              </w:rPr>
            </w:pPr>
            <w:r>
              <w:rPr>
                <w:sz w:val="20"/>
              </w:rPr>
              <w:tab/>
              <w:t xml:space="preserve">11.8 </w:t>
            </w:r>
            <w:r>
              <w:rPr>
                <w:spacing w:val="-4"/>
                <w:sz w:val="20"/>
              </w:rPr>
              <w:t>(15)</w:t>
            </w:r>
          </w:p>
        </w:tc>
      </w:tr>
    </w:tbl>
    <w:p w:rsidR="00E56AB6" w:rsidRDefault="00E56AB6">
      <w:pPr>
        <w:rPr>
          <w:sz w:val="20"/>
        </w:rPr>
        <w:sectPr w:rsidR="00E56AB6">
          <w:headerReference w:type="default" r:id="rId10"/>
          <w:footerReference w:type="default" r:id="rId11"/>
          <w:pgSz w:w="15840" w:h="12240" w:orient="landscape"/>
          <w:pgMar w:top="2060" w:right="360" w:bottom="2980" w:left="360" w:header="360" w:footer="2783" w:gutter="0"/>
          <w:cols w:space="720"/>
        </w:sectPr>
      </w:pPr>
    </w:p>
    <w:p w:rsidR="00E56AB6" w:rsidRDefault="00E56AB6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1186"/>
        <w:gridCol w:w="965"/>
        <w:gridCol w:w="1118"/>
        <w:gridCol w:w="1115"/>
        <w:gridCol w:w="965"/>
        <w:gridCol w:w="1146"/>
        <w:gridCol w:w="1039"/>
        <w:gridCol w:w="1142"/>
        <w:gridCol w:w="965"/>
        <w:gridCol w:w="1118"/>
        <w:gridCol w:w="1115"/>
        <w:gridCol w:w="2098"/>
      </w:tblGrid>
      <w:tr w:rsidR="00E56AB6" w:rsidTr="00801280">
        <w:trPr>
          <w:trHeight w:val="340"/>
        </w:trPr>
        <w:tc>
          <w:tcPr>
            <w:tcW w:w="14798" w:type="dxa"/>
            <w:gridSpan w:val="13"/>
            <w:tcBorders>
              <w:bottom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5446"/>
              </w:tabs>
              <w:spacing w:before="22"/>
              <w:ind w:left="5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E56AB6" w:rsidTr="00801280">
        <w:trPr>
          <w:trHeight w:val="843"/>
        </w:trPr>
        <w:tc>
          <w:tcPr>
            <w:tcW w:w="2012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Local </w:t>
            </w:r>
            <w:r>
              <w:rPr>
                <w:b/>
                <w:spacing w:val="-2"/>
                <w:sz w:val="20"/>
              </w:rPr>
              <w:t>Agency</w:t>
            </w: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E56AB6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E56AB6" w:rsidRDefault="009F6C48">
            <w:pPr>
              <w:pStyle w:val="TableParagraph"/>
              <w:spacing w:before="1"/>
              <w:ind w:left="894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9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E56AB6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E56AB6" w:rsidRDefault="009F6C48">
            <w:pPr>
              <w:pStyle w:val="TableParagraph"/>
              <w:spacing w:before="1"/>
              <w:ind w:left="2679" w:right="2675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6AB6" w:rsidRDefault="00E56AB6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E56AB6" w:rsidRDefault="009F6C48">
            <w:pPr>
              <w:pStyle w:val="TableParagraph"/>
              <w:spacing w:before="0" w:line="232" w:lineRule="auto"/>
              <w:ind w:left="372" w:right="366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E56AB6" w:rsidTr="00801280">
        <w:trPr>
          <w:trHeight w:val="570"/>
        </w:trPr>
        <w:tc>
          <w:tcPr>
            <w:tcW w:w="2012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AB6" w:rsidRDefault="00E56AB6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56AB6" w:rsidRDefault="009F6C48">
            <w:pPr>
              <w:pStyle w:val="TableParagraph"/>
              <w:ind w:left="439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ind w:left="361" w:right="26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56AB6" w:rsidRDefault="009F6C48">
            <w:pPr>
              <w:pStyle w:val="TableParagraph"/>
              <w:spacing w:before="29" w:line="232" w:lineRule="auto"/>
              <w:ind w:left="270" w:right="225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56AB6" w:rsidRDefault="009F6C48">
            <w:pPr>
              <w:pStyle w:val="TableParagraph"/>
              <w:spacing w:before="29" w:line="232" w:lineRule="auto"/>
              <w:ind w:left="230" w:right="178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ind w:left="287" w:right="22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spacing w:before="29" w:line="232" w:lineRule="auto"/>
              <w:ind w:left="567" w:right="278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E56AB6" w:rsidRDefault="00E56AB6">
            <w:pPr>
              <w:rPr>
                <w:sz w:val="2"/>
                <w:szCs w:val="2"/>
              </w:rPr>
            </w:pPr>
          </w:p>
        </w:tc>
      </w:tr>
      <w:tr w:rsidR="00E56AB6" w:rsidTr="00801280">
        <w:trPr>
          <w:trHeight w:val="728"/>
        </w:trPr>
        <w:tc>
          <w:tcPr>
            <w:tcW w:w="2012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AB6" w:rsidRDefault="00E56AB6">
            <w:pPr>
              <w:rPr>
                <w:sz w:val="2"/>
                <w:szCs w:val="2"/>
              </w:rPr>
            </w:pP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469"/>
                <w:tab w:val="left" w:pos="2564"/>
              </w:tabs>
              <w:spacing w:line="204" w:lineRule="exact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E56AB6" w:rsidRDefault="009F6C48">
            <w:pPr>
              <w:pStyle w:val="TableParagraph"/>
              <w:tabs>
                <w:tab w:val="left" w:pos="2316"/>
              </w:tabs>
              <w:spacing w:before="0" w:line="201" w:lineRule="exact"/>
              <w:ind w:left="1222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E56AB6" w:rsidRDefault="009F6C48">
            <w:pPr>
              <w:pStyle w:val="TableParagraph"/>
              <w:tabs>
                <w:tab w:val="left" w:pos="2404"/>
              </w:tabs>
              <w:spacing w:before="0" w:line="181" w:lineRule="exact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468"/>
                <w:tab w:val="left" w:pos="2563"/>
                <w:tab w:val="left" w:pos="3657"/>
              </w:tabs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E56AB6" w:rsidRDefault="009F6C48">
            <w:pPr>
              <w:pStyle w:val="TableParagraph"/>
              <w:tabs>
                <w:tab w:val="left" w:pos="2403"/>
                <w:tab w:val="left" w:pos="3497"/>
              </w:tabs>
              <w:spacing w:before="175"/>
              <w:ind w:left="1308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467"/>
                <w:tab w:val="left" w:pos="2637"/>
              </w:tabs>
              <w:spacing w:line="204" w:lineRule="exact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E56AB6" w:rsidRDefault="009F6C48">
            <w:pPr>
              <w:pStyle w:val="TableParagraph"/>
              <w:tabs>
                <w:tab w:val="left" w:pos="1284"/>
              </w:tabs>
              <w:spacing w:before="0" w:line="201" w:lineRule="exact"/>
              <w:ind w:right="26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E56AB6" w:rsidRDefault="009F6C48">
            <w:pPr>
              <w:pStyle w:val="TableParagraph"/>
              <w:tabs>
                <w:tab w:val="left" w:pos="1094"/>
              </w:tabs>
              <w:spacing w:before="0" w:line="181" w:lineRule="exact"/>
              <w:ind w:right="29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466"/>
              </w:tabs>
              <w:ind w:left="8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E56AB6" w:rsidRDefault="009F6C48">
            <w:pPr>
              <w:pStyle w:val="TableParagraph"/>
              <w:spacing w:before="175"/>
              <w:ind w:left="1306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801280" w:rsidTr="00801280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48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286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right="17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10.9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176"/>
              <w:rPr>
                <w:sz w:val="20"/>
              </w:rPr>
            </w:pPr>
            <w:r>
              <w:rPr>
                <w:sz w:val="20"/>
              </w:rPr>
              <w:t xml:space="preserve">18.7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965" w:type="dxa"/>
            <w:tcBorders>
              <w:top w:val="single" w:sz="8" w:space="0" w:color="000000"/>
              <w:left w:val="nil"/>
              <w:right w:val="nil"/>
            </w:tcBorders>
          </w:tcPr>
          <w:p w:rsidR="00801280" w:rsidRDefault="0080128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227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148"/>
              <w:rPr>
                <w:sz w:val="20"/>
              </w:rPr>
            </w:pPr>
            <w:r>
              <w:rPr>
                <w:sz w:val="20"/>
              </w:rPr>
              <w:t xml:space="preserve">21.7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tabs>
                <w:tab w:val="left" w:pos="1125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 xml:space="preserve">13.7 </w:t>
            </w:r>
            <w:r>
              <w:rPr>
                <w:spacing w:val="-4"/>
                <w:sz w:val="20"/>
              </w:rPr>
              <w:t>(18)</w:t>
            </w:r>
          </w:p>
        </w:tc>
      </w:tr>
      <w:tr w:rsidR="00801280" w:rsidTr="00801280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49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right="19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262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right="2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9.2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176"/>
              <w:rPr>
                <w:sz w:val="20"/>
              </w:rPr>
            </w:pPr>
            <w:r>
              <w:rPr>
                <w:sz w:val="20"/>
              </w:rPr>
              <w:t xml:space="preserve">18.0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 xml:space="preserve">17.8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148"/>
              <w:rPr>
                <w:sz w:val="20"/>
              </w:rPr>
            </w:pPr>
            <w:r>
              <w:rPr>
                <w:sz w:val="20"/>
              </w:rPr>
              <w:t xml:space="preserve">20.6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tabs>
                <w:tab w:val="left" w:pos="1125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 xml:space="preserve">10.7 </w:t>
            </w:r>
            <w:r>
              <w:rPr>
                <w:spacing w:val="-4"/>
                <w:sz w:val="20"/>
              </w:rPr>
              <w:t>(13)</w:t>
            </w:r>
          </w:p>
        </w:tc>
      </w:tr>
      <w:tr w:rsidR="00801280" w:rsidTr="00801280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286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262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right="17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10.7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176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171"/>
              <w:rPr>
                <w:sz w:val="20"/>
              </w:rPr>
            </w:pPr>
            <w:r>
              <w:rPr>
                <w:sz w:val="20"/>
              </w:rPr>
              <w:t xml:space="preserve">20.2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148"/>
              <w:rPr>
                <w:sz w:val="20"/>
              </w:rPr>
            </w:pPr>
            <w:r>
              <w:rPr>
                <w:sz w:val="20"/>
              </w:rPr>
              <w:t xml:space="preserve">19.8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tabs>
                <w:tab w:val="left" w:pos="1237"/>
              </w:tabs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ab/>
              <w:t xml:space="preserve">2.3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801280" w:rsidTr="00801280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51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12.7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262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right="17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13.5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6.6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176"/>
              <w:rPr>
                <w:sz w:val="20"/>
              </w:rPr>
            </w:pPr>
            <w:r>
              <w:rPr>
                <w:sz w:val="20"/>
              </w:rPr>
              <w:t xml:space="preserve">17.5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227"/>
              <w:rPr>
                <w:sz w:val="20"/>
              </w:rPr>
            </w:pPr>
            <w:r>
              <w:rPr>
                <w:sz w:val="20"/>
              </w:rPr>
              <w:t xml:space="preserve">15.1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148"/>
              <w:rPr>
                <w:sz w:val="20"/>
              </w:rPr>
            </w:pPr>
            <w:r>
              <w:rPr>
                <w:sz w:val="20"/>
              </w:rPr>
              <w:t xml:space="preserve">18.7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tabs>
                <w:tab w:val="left" w:pos="1125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4"/>
                <w:sz w:val="20"/>
              </w:rPr>
              <w:t>(11)</w:t>
            </w:r>
          </w:p>
        </w:tc>
      </w:tr>
      <w:tr w:rsidR="00801280" w:rsidTr="00801280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52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286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262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284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14.9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 xml:space="preserve">22.0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148"/>
              <w:rPr>
                <w:sz w:val="20"/>
              </w:rPr>
            </w:pPr>
            <w:r>
              <w:rPr>
                <w:sz w:val="20"/>
              </w:rPr>
              <w:t xml:space="preserve">18.9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tabs>
                <w:tab w:val="left" w:pos="1125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 xml:space="preserve">10.7 </w:t>
            </w:r>
            <w:r>
              <w:rPr>
                <w:spacing w:val="-4"/>
                <w:sz w:val="20"/>
              </w:rPr>
              <w:t>(13)</w:t>
            </w:r>
          </w:p>
        </w:tc>
      </w:tr>
      <w:tr w:rsidR="00801280" w:rsidTr="00801280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53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286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13.1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right="17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12.9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176"/>
              <w:rPr>
                <w:sz w:val="20"/>
              </w:rPr>
            </w:pPr>
            <w:r>
              <w:rPr>
                <w:sz w:val="20"/>
              </w:rPr>
              <w:t xml:space="preserve">17.3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ind w:left="227"/>
              <w:rPr>
                <w:sz w:val="20"/>
              </w:rPr>
            </w:pPr>
            <w:r>
              <w:rPr>
                <w:sz w:val="20"/>
              </w:rPr>
              <w:t xml:space="preserve">14.2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ind w:left="148"/>
              <w:rPr>
                <w:sz w:val="20"/>
              </w:rPr>
            </w:pPr>
            <w:r>
              <w:rPr>
                <w:sz w:val="20"/>
              </w:rPr>
              <w:t xml:space="preserve">19.4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tabs>
                <w:tab w:val="left" w:pos="1125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 xml:space="preserve">10.4 </w:t>
            </w:r>
            <w:r>
              <w:rPr>
                <w:spacing w:val="-4"/>
                <w:sz w:val="20"/>
              </w:rPr>
              <w:t>(12)</w:t>
            </w:r>
          </w:p>
        </w:tc>
      </w:tr>
      <w:tr w:rsidR="00801280" w:rsidTr="00801280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12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54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right="19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206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right="2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9.3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177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15.2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23"/>
              <w:ind w:left="171"/>
              <w:rPr>
                <w:sz w:val="20"/>
              </w:rPr>
            </w:pPr>
            <w:r>
              <w:rPr>
                <w:sz w:val="20"/>
              </w:rPr>
              <w:t xml:space="preserve">18.6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3"/>
              <w:ind w:left="148"/>
              <w:rPr>
                <w:sz w:val="20"/>
              </w:rPr>
            </w:pPr>
            <w:r>
              <w:rPr>
                <w:sz w:val="20"/>
              </w:rPr>
              <w:t xml:space="preserve">17.9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 w:rsidR="00801280" w:rsidRDefault="00801280">
            <w:pPr>
              <w:pStyle w:val="TableParagraph"/>
              <w:tabs>
                <w:tab w:val="left" w:pos="1125"/>
              </w:tabs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ab/>
              <w:t xml:space="preserve">23.4 </w:t>
            </w:r>
            <w:r>
              <w:rPr>
                <w:spacing w:val="-4"/>
                <w:sz w:val="20"/>
              </w:rPr>
              <w:t>(20)</w:t>
            </w:r>
          </w:p>
        </w:tc>
      </w:tr>
      <w:tr w:rsidR="00801280" w:rsidTr="00801280">
        <w:trPr>
          <w:trHeight w:val="401"/>
        </w:trPr>
        <w:tc>
          <w:tcPr>
            <w:tcW w:w="2012" w:type="dxa"/>
            <w:gridSpan w:val="2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78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96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78"/>
              <w:ind w:left="65"/>
              <w:rPr>
                <w:b/>
                <w:sz w:val="20"/>
              </w:rPr>
            </w:pPr>
          </w:p>
        </w:tc>
        <w:tc>
          <w:tcPr>
            <w:tcW w:w="1118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78"/>
              <w:ind w:left="385" w:right="314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9.7</w:t>
            </w:r>
          </w:p>
        </w:tc>
        <w:tc>
          <w:tcPr>
            <w:tcW w:w="1115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78"/>
              <w:ind w:left="325" w:right="28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7.2</w:t>
            </w:r>
          </w:p>
        </w:tc>
        <w:tc>
          <w:tcPr>
            <w:tcW w:w="96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78"/>
              <w:ind w:left="64"/>
              <w:rPr>
                <w:b/>
                <w:sz w:val="20"/>
              </w:rPr>
            </w:pPr>
          </w:p>
        </w:tc>
        <w:tc>
          <w:tcPr>
            <w:tcW w:w="1146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78"/>
              <w:ind w:left="441" w:right="40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8.6</w:t>
            </w:r>
          </w:p>
        </w:tc>
        <w:tc>
          <w:tcPr>
            <w:tcW w:w="1039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78"/>
              <w:ind w:left="390" w:right="34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3.4</w:t>
            </w:r>
          </w:p>
        </w:tc>
        <w:tc>
          <w:tcPr>
            <w:tcW w:w="1142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78"/>
              <w:ind w:left="286" w:right="22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14.0</w:t>
            </w:r>
          </w:p>
        </w:tc>
        <w:tc>
          <w:tcPr>
            <w:tcW w:w="96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78"/>
              <w:ind w:left="64"/>
              <w:rPr>
                <w:b/>
                <w:sz w:val="20"/>
              </w:rPr>
            </w:pPr>
          </w:p>
        </w:tc>
        <w:tc>
          <w:tcPr>
            <w:tcW w:w="1118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78"/>
              <w:ind w:left="385" w:right="319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17.0</w:t>
            </w:r>
          </w:p>
        </w:tc>
        <w:tc>
          <w:tcPr>
            <w:tcW w:w="1115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78"/>
              <w:ind w:left="320" w:right="28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15.7</w:t>
            </w:r>
          </w:p>
        </w:tc>
        <w:tc>
          <w:tcPr>
            <w:tcW w:w="209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</w:tcBorders>
          </w:tcPr>
          <w:p w:rsidR="00801280" w:rsidRDefault="00801280">
            <w:pPr>
              <w:pStyle w:val="TableParagraph"/>
              <w:tabs>
                <w:tab w:val="left" w:pos="1351"/>
              </w:tabs>
              <w:spacing w:before="78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10.2</w:t>
            </w:r>
          </w:p>
        </w:tc>
      </w:tr>
      <w:tr w:rsidR="00801280" w:rsidTr="00801280">
        <w:trPr>
          <w:trHeight w:val="506"/>
        </w:trPr>
        <w:tc>
          <w:tcPr>
            <w:tcW w:w="2012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29" w:line="232" w:lineRule="auto"/>
              <w:ind w:left="102" w:right="511"/>
              <w:rPr>
                <w:b/>
                <w:sz w:val="20"/>
              </w:rPr>
            </w:pPr>
            <w:r>
              <w:rPr>
                <w:b/>
                <w:sz w:val="20"/>
              </w:rPr>
              <w:t>National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136"/>
              <w:ind w:left="6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161,649</w:t>
            </w:r>
          </w:p>
        </w:tc>
        <w:tc>
          <w:tcPr>
            <w:tcW w:w="1118" w:type="dxa"/>
            <w:tcBorders>
              <w:top w:val="single" w:sz="8" w:space="0" w:color="000000"/>
              <w:left w:val="nil"/>
              <w:right w:val="nil"/>
            </w:tcBorders>
          </w:tcPr>
          <w:p w:rsidR="00801280" w:rsidRDefault="00801280">
            <w:pPr>
              <w:pStyle w:val="TableParagraph"/>
              <w:spacing w:before="136"/>
              <w:ind w:left="39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11.8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136"/>
              <w:ind w:left="325" w:right="28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5.8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136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480,114</w:t>
            </w:r>
          </w:p>
        </w:tc>
        <w:tc>
          <w:tcPr>
            <w:tcW w:w="1146" w:type="dxa"/>
            <w:tcBorders>
              <w:top w:val="single" w:sz="8" w:space="0" w:color="000000"/>
              <w:left w:val="nil"/>
              <w:right w:val="nil"/>
            </w:tcBorders>
          </w:tcPr>
          <w:p w:rsidR="00801280" w:rsidRDefault="00801280">
            <w:pPr>
              <w:pStyle w:val="TableParagraph"/>
              <w:spacing w:before="136"/>
              <w:ind w:left="39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11.4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right w:val="nil"/>
            </w:tcBorders>
          </w:tcPr>
          <w:p w:rsidR="00801280" w:rsidRDefault="00801280">
            <w:pPr>
              <w:pStyle w:val="TableParagraph"/>
              <w:spacing w:before="136"/>
              <w:ind w:left="390" w:right="34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4.6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136"/>
              <w:ind w:left="286" w:right="22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12.8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01280" w:rsidRDefault="00801280">
            <w:pPr>
              <w:pStyle w:val="TableParagraph"/>
              <w:spacing w:before="136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198,281</w:t>
            </w:r>
          </w:p>
        </w:tc>
        <w:tc>
          <w:tcPr>
            <w:tcW w:w="1118" w:type="dxa"/>
            <w:tcBorders>
              <w:top w:val="single" w:sz="8" w:space="0" w:color="000000"/>
              <w:left w:val="nil"/>
              <w:right w:val="nil"/>
            </w:tcBorders>
          </w:tcPr>
          <w:p w:rsidR="00801280" w:rsidRDefault="00801280">
            <w:pPr>
              <w:pStyle w:val="TableParagraph"/>
              <w:spacing w:before="136"/>
              <w:ind w:left="385" w:right="319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15.8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801280" w:rsidRDefault="00801280">
            <w:pPr>
              <w:pStyle w:val="TableParagraph"/>
              <w:spacing w:before="136"/>
              <w:ind w:left="320" w:right="28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14.9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</w:tcBorders>
          </w:tcPr>
          <w:p w:rsidR="00801280" w:rsidRDefault="00801280">
            <w:pPr>
              <w:pStyle w:val="TableParagraph"/>
              <w:tabs>
                <w:tab w:val="left" w:pos="1351"/>
              </w:tabs>
              <w:spacing w:before="136"/>
              <w:ind w:left="6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142,442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17.6</w:t>
            </w:r>
          </w:p>
        </w:tc>
      </w:tr>
    </w:tbl>
    <w:p w:rsidR="00E56AB6" w:rsidRDefault="00E56AB6">
      <w:pPr>
        <w:rPr>
          <w:sz w:val="20"/>
        </w:rPr>
        <w:sectPr w:rsidR="00E56AB6">
          <w:pgSz w:w="15840" w:h="12240" w:orient="landscape"/>
          <w:pgMar w:top="2060" w:right="360" w:bottom="2980" w:left="360" w:header="360" w:footer="2783" w:gutter="0"/>
          <w:cols w:space="720"/>
        </w:sectPr>
      </w:pPr>
    </w:p>
    <w:p w:rsidR="00E56AB6" w:rsidRDefault="00E56AB6">
      <w:pPr>
        <w:pStyle w:val="BodyText"/>
        <w:spacing w:before="2"/>
        <w:ind w:left="0"/>
        <w:rPr>
          <w:rFonts w:ascii="Times New Roman"/>
          <w:sz w:val="12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1186"/>
        <w:gridCol w:w="761"/>
        <w:gridCol w:w="1084"/>
        <w:gridCol w:w="1844"/>
        <w:gridCol w:w="1844"/>
        <w:gridCol w:w="1844"/>
        <w:gridCol w:w="1844"/>
        <w:gridCol w:w="761"/>
        <w:gridCol w:w="1084"/>
        <w:gridCol w:w="761"/>
        <w:gridCol w:w="1079"/>
      </w:tblGrid>
      <w:tr w:rsidR="00E56AB6">
        <w:trPr>
          <w:trHeight w:val="340"/>
        </w:trPr>
        <w:tc>
          <w:tcPr>
            <w:tcW w:w="826" w:type="dxa"/>
            <w:tcBorders>
              <w:bottom w:val="single" w:sz="8" w:space="0" w:color="000000"/>
              <w:right w:val="nil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left w:val="nil"/>
              <w:bottom w:val="single" w:sz="8" w:space="0" w:color="000000"/>
              <w:right w:val="nil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  <w:tcBorders>
              <w:left w:val="nil"/>
              <w:bottom w:val="single" w:sz="8" w:space="0" w:color="000000"/>
              <w:right w:val="nil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60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E56AB6" w:rsidRDefault="009F6C48">
            <w:pPr>
              <w:pStyle w:val="TableParagraph"/>
              <w:spacing w:before="21"/>
              <w:ind w:left="42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761" w:type="dxa"/>
            <w:tcBorders>
              <w:left w:val="nil"/>
              <w:bottom w:val="single" w:sz="8" w:space="0" w:color="000000"/>
              <w:right w:val="nil"/>
            </w:tcBorders>
          </w:tcPr>
          <w:p w:rsidR="00E56AB6" w:rsidRDefault="009F6C48">
            <w:pPr>
              <w:pStyle w:val="TableParagraph"/>
              <w:spacing w:before="96"/>
              <w:ind w:left="163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084" w:type="dxa"/>
            <w:tcBorders>
              <w:left w:val="nil"/>
              <w:bottom w:val="single" w:sz="8" w:space="0" w:color="000000"/>
              <w:right w:val="nil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  <w:tcBorders>
              <w:left w:val="nil"/>
              <w:bottom w:val="single" w:sz="8" w:space="0" w:color="000000"/>
              <w:right w:val="nil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left w:val="nil"/>
              <w:bottom w:val="single" w:sz="8" w:space="0" w:color="000000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E56AB6">
        <w:trPr>
          <w:trHeight w:val="771"/>
        </w:trPr>
        <w:tc>
          <w:tcPr>
            <w:tcW w:w="2012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spacing w:before="23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Local </w:t>
            </w:r>
            <w:r>
              <w:rPr>
                <w:b/>
                <w:spacing w:val="-2"/>
                <w:sz w:val="20"/>
              </w:rPr>
              <w:t>Agency</w:t>
            </w:r>
          </w:p>
        </w:tc>
        <w:tc>
          <w:tcPr>
            <w:tcW w:w="553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E56AB6"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 w:rsidR="00E56AB6" w:rsidRDefault="009F6C48">
            <w:pPr>
              <w:pStyle w:val="TableParagraph"/>
              <w:spacing w:before="1" w:line="204" w:lineRule="exact"/>
              <w:ind w:left="2197" w:right="219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E56AB6" w:rsidRDefault="009F6C48">
            <w:pPr>
              <w:pStyle w:val="TableParagraph"/>
              <w:spacing w:before="0" w:line="181" w:lineRule="exact"/>
              <w:ind w:left="2195" w:right="219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E56AB6"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 w:rsidR="00E56AB6" w:rsidRDefault="009F6C48">
            <w:pPr>
              <w:pStyle w:val="TableParagraph"/>
              <w:spacing w:before="1" w:line="204" w:lineRule="exact"/>
              <w:ind w:left="865" w:right="865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E56AB6" w:rsidRDefault="009F6C48">
            <w:pPr>
              <w:pStyle w:val="TableParagraph"/>
              <w:spacing w:before="0" w:line="181" w:lineRule="exact"/>
              <w:ind w:left="865" w:right="86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spacing w:before="94" w:line="232" w:lineRule="auto"/>
              <w:ind w:left="377" w:right="379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6AB6" w:rsidRDefault="00E56AB6">
            <w:pPr>
              <w:pStyle w:val="TableParagraph"/>
              <w:spacing w:before="11"/>
              <w:rPr>
                <w:rFonts w:ascii="Times New Roman"/>
                <w:sz w:val="15"/>
              </w:rPr>
            </w:pPr>
          </w:p>
          <w:p w:rsidR="00E56AB6" w:rsidRDefault="009F6C48">
            <w:pPr>
              <w:pStyle w:val="TableParagraph"/>
              <w:spacing w:before="0" w:line="232" w:lineRule="auto"/>
              <w:ind w:left="478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E56AB6">
        <w:trPr>
          <w:trHeight w:val="1636"/>
        </w:trPr>
        <w:tc>
          <w:tcPr>
            <w:tcW w:w="2012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AB6" w:rsidRDefault="00E56AB6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282"/>
              </w:tabs>
              <w:spacing w:before="28" w:line="232" w:lineRule="auto"/>
              <w:ind w:left="1176" w:right="276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E56AB6" w:rsidRDefault="009F6C48">
            <w:pPr>
              <w:pStyle w:val="TableParagraph"/>
              <w:spacing w:before="0" w:line="201" w:lineRule="exact"/>
              <w:ind w:left="977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E56AB6" w:rsidRDefault="00E56A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E56AB6" w:rsidRDefault="00E56A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E56AB6" w:rsidRDefault="009F6C48">
            <w:pPr>
              <w:pStyle w:val="TableParagraph"/>
              <w:spacing w:before="135"/>
              <w:ind w:left="1122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280"/>
              </w:tabs>
              <w:spacing w:before="28" w:line="232" w:lineRule="auto"/>
              <w:ind w:left="975" w:right="75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E56AB6" w:rsidRDefault="009F6C48">
            <w:pPr>
              <w:pStyle w:val="TableParagraph"/>
              <w:spacing w:before="0" w:line="232" w:lineRule="auto"/>
              <w:ind w:left="1137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E56AB6" w:rsidRDefault="009F6C48">
            <w:pPr>
              <w:pStyle w:val="TableParagraph"/>
              <w:spacing w:before="0" w:line="197" w:lineRule="exact"/>
              <w:ind w:left="1048" w:right="15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E56AB6" w:rsidRDefault="009F6C48">
            <w:pPr>
              <w:pStyle w:val="TableParagraph"/>
              <w:spacing w:before="0" w:line="181" w:lineRule="exact"/>
              <w:ind w:left="1048" w:right="15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280"/>
              </w:tabs>
              <w:spacing w:before="28" w:line="232" w:lineRule="auto"/>
              <w:ind w:left="974" w:right="76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E56AB6" w:rsidRDefault="009F6C48">
            <w:pPr>
              <w:pStyle w:val="TableParagraph"/>
              <w:spacing w:before="0" w:line="232" w:lineRule="auto"/>
              <w:ind w:left="1137" w:right="240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E56AB6" w:rsidRDefault="009F6C48">
            <w:pPr>
              <w:pStyle w:val="TableParagraph"/>
              <w:spacing w:before="0" w:line="197" w:lineRule="exact"/>
              <w:ind w:left="1047" w:right="15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E56AB6" w:rsidRDefault="009F6C48">
            <w:pPr>
              <w:pStyle w:val="TableParagraph"/>
              <w:spacing w:before="0" w:line="181" w:lineRule="exact"/>
              <w:ind w:left="1048" w:right="15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279"/>
              </w:tabs>
              <w:spacing w:before="28" w:line="232" w:lineRule="auto"/>
              <w:ind w:left="974" w:right="77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E56AB6" w:rsidRDefault="009F6C48">
            <w:pPr>
              <w:pStyle w:val="TableParagraph"/>
              <w:spacing w:before="0" w:line="232" w:lineRule="auto"/>
              <w:ind w:left="1135" w:right="240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E56AB6" w:rsidRDefault="009F6C48">
            <w:pPr>
              <w:pStyle w:val="TableParagraph"/>
              <w:spacing w:before="0" w:line="197" w:lineRule="exact"/>
              <w:ind w:left="1046" w:right="15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E56AB6" w:rsidRDefault="009F6C48">
            <w:pPr>
              <w:pStyle w:val="TableParagraph"/>
              <w:spacing w:before="0" w:line="181" w:lineRule="exact"/>
              <w:ind w:left="1048" w:right="15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278"/>
              </w:tabs>
              <w:spacing w:before="28" w:line="232" w:lineRule="auto"/>
              <w:ind w:left="973" w:right="78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E56AB6" w:rsidRDefault="009F6C48">
            <w:pPr>
              <w:pStyle w:val="TableParagraph"/>
              <w:spacing w:before="0" w:line="232" w:lineRule="auto"/>
              <w:ind w:left="1133" w:right="240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E56AB6" w:rsidRDefault="009F6C48">
            <w:pPr>
              <w:pStyle w:val="TableParagraph"/>
              <w:spacing w:before="0" w:line="197" w:lineRule="exact"/>
              <w:ind w:left="1044" w:right="15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E56AB6" w:rsidRDefault="009F6C48">
            <w:pPr>
              <w:pStyle w:val="TableParagraph"/>
              <w:spacing w:before="0" w:line="181" w:lineRule="exact"/>
              <w:ind w:left="1046" w:right="15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277"/>
              </w:tabs>
              <w:spacing w:before="23"/>
              <w:ind w:left="11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E56AB6" w:rsidRDefault="00E56A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E56AB6" w:rsidRDefault="00E56A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E56AB6" w:rsidRDefault="00E56A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E56AB6" w:rsidRDefault="00E56AB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E56AB6" w:rsidRDefault="009F6C48">
            <w:pPr>
              <w:pStyle w:val="TableParagraph"/>
              <w:spacing w:before="1"/>
              <w:ind w:left="1117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275"/>
              </w:tabs>
              <w:spacing w:before="23"/>
              <w:ind w:left="13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E56AB6" w:rsidRDefault="00E56A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E56AB6" w:rsidRDefault="00E56A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E56AB6" w:rsidRDefault="00E56A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E56AB6" w:rsidRDefault="00E56AB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E56AB6" w:rsidRDefault="009F6C48">
            <w:pPr>
              <w:pStyle w:val="TableParagraph"/>
              <w:spacing w:before="1"/>
              <w:ind w:left="1116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D2562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77.1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5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31.0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38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16.6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38"/>
              </w:tabs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ab/>
              <w:t xml:space="preserve">10.9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3"/>
              </w:tabs>
              <w:spacing w:before="23"/>
              <w:ind w:left="61"/>
              <w:rPr>
                <w:sz w:val="20"/>
              </w:rPr>
            </w:pPr>
            <w:r>
              <w:rPr>
                <w:sz w:val="20"/>
              </w:rPr>
              <w:tab/>
              <w:t>4.2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left="241"/>
              <w:rPr>
                <w:sz w:val="20"/>
              </w:rPr>
            </w:pPr>
            <w:r>
              <w:rPr>
                <w:sz w:val="20"/>
              </w:rPr>
              <w:t xml:space="preserve">94.6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left="296"/>
              <w:rPr>
                <w:sz w:val="20"/>
              </w:rPr>
            </w:pPr>
            <w:r>
              <w:rPr>
                <w:sz w:val="20"/>
              </w:rPr>
              <w:t xml:space="preserve">0.5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2562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66.8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39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23.0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38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12.7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38"/>
              </w:tabs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ab/>
              <w:t xml:space="preserve">18.4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3"/>
              </w:tabs>
              <w:spacing w:before="23"/>
              <w:ind w:left="61"/>
              <w:rPr>
                <w:sz w:val="20"/>
              </w:rPr>
            </w:pPr>
            <w:r>
              <w:rPr>
                <w:sz w:val="20"/>
              </w:rPr>
              <w:tab/>
              <w:t>5.4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left="241"/>
              <w:rPr>
                <w:sz w:val="20"/>
              </w:rPr>
            </w:pPr>
            <w:r>
              <w:rPr>
                <w:sz w:val="20"/>
              </w:rPr>
              <w:t xml:space="preserve">87.2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left="239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(15)</w:t>
            </w:r>
          </w:p>
        </w:tc>
      </w:tr>
      <w:tr w:rsidR="00D2562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71.7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5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28.3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4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18.0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38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 xml:space="preserve">14.4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3"/>
              </w:tabs>
              <w:ind w:left="61"/>
              <w:rPr>
                <w:sz w:val="20"/>
              </w:rPr>
            </w:pPr>
            <w:r>
              <w:rPr>
                <w:sz w:val="20"/>
              </w:rPr>
              <w:tab/>
              <w:t>2.3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84.8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25622" w:rsidRDefault="00D25622">
            <w:pPr>
              <w:pStyle w:val="TableParagraph"/>
              <w:ind w:left="296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5"/>
                <w:sz w:val="20"/>
              </w:rPr>
              <w:t>(8)</w:t>
            </w:r>
          </w:p>
        </w:tc>
      </w:tr>
      <w:tr w:rsidR="00D2562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35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58.8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39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19.9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38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12.2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38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 xml:space="preserve">13.0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3"/>
              </w:tabs>
              <w:ind w:left="61"/>
              <w:rPr>
                <w:sz w:val="20"/>
              </w:rPr>
            </w:pPr>
            <w:r>
              <w:rPr>
                <w:sz w:val="20"/>
              </w:rPr>
              <w:tab/>
              <w:t>3.9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90.1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25622" w:rsidRDefault="00D25622">
            <w:pPr>
              <w:pStyle w:val="TableParagraph"/>
              <w:ind w:left="296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5"/>
                <w:sz w:val="20"/>
              </w:rPr>
              <w:t>(3)</w:t>
            </w:r>
          </w:p>
        </w:tc>
      </w:tr>
      <w:tr w:rsidR="00D2562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37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62.7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39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24.5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4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19.0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4"/>
              </w:tabs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ab/>
              <w:t>23.9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3"/>
              </w:tabs>
              <w:spacing w:before="23"/>
              <w:ind w:left="61"/>
              <w:rPr>
                <w:sz w:val="20"/>
              </w:rPr>
            </w:pPr>
            <w:r>
              <w:rPr>
                <w:sz w:val="20"/>
              </w:rPr>
              <w:tab/>
              <w:t>12.1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left="185"/>
              <w:rPr>
                <w:sz w:val="20"/>
              </w:rPr>
            </w:pPr>
            <w:r>
              <w:rPr>
                <w:sz w:val="20"/>
              </w:rPr>
              <w:t xml:space="preserve">73.4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left="239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4"/>
                <w:sz w:val="20"/>
              </w:rPr>
              <w:t>(13)</w:t>
            </w:r>
          </w:p>
        </w:tc>
      </w:tr>
      <w:tr w:rsidR="00D2562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38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79.4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5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29.2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4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18.9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4"/>
              </w:tabs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ab/>
              <w:t>18.7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1049"/>
              </w:tabs>
              <w:spacing w:before="23"/>
              <w:ind w:left="61"/>
              <w:rPr>
                <w:sz w:val="20"/>
              </w:rPr>
            </w:pPr>
            <w:r>
              <w:rPr>
                <w:sz w:val="20"/>
              </w:rPr>
              <w:tab/>
              <w:t xml:space="preserve">7.3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left="185"/>
              <w:rPr>
                <w:sz w:val="20"/>
              </w:rPr>
            </w:pPr>
            <w:r>
              <w:rPr>
                <w:sz w:val="20"/>
              </w:rPr>
              <w:t xml:space="preserve">82.8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left="296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5"/>
                <w:sz w:val="20"/>
              </w:rPr>
              <w:t>(7)</w:t>
            </w:r>
          </w:p>
        </w:tc>
      </w:tr>
      <w:tr w:rsidR="00D2562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39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76.5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39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24.8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38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17.6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4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>21.0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1049"/>
              </w:tabs>
              <w:ind w:left="61"/>
              <w:rPr>
                <w:sz w:val="20"/>
              </w:rPr>
            </w:pPr>
            <w:r>
              <w:rPr>
                <w:sz w:val="20"/>
              </w:rPr>
              <w:tab/>
              <w:t xml:space="preserve">8.3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84.1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25622" w:rsidRDefault="00D25622">
            <w:pPr>
              <w:pStyle w:val="TableParagraph"/>
              <w:ind w:left="296"/>
              <w:rPr>
                <w:sz w:val="20"/>
              </w:rPr>
            </w:pPr>
            <w:r>
              <w:rPr>
                <w:sz w:val="20"/>
              </w:rPr>
              <w:t xml:space="preserve">0.5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2562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41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70.1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5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31.9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4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23.2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4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>23.4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1049"/>
              </w:tabs>
              <w:ind w:left="61"/>
              <w:rPr>
                <w:sz w:val="20"/>
              </w:rPr>
            </w:pPr>
            <w:r>
              <w:rPr>
                <w:sz w:val="20"/>
              </w:rPr>
              <w:tab/>
              <w:t xml:space="preserve">7.0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90.2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25622" w:rsidRDefault="00D25622">
            <w:pPr>
              <w:pStyle w:val="TableParagraph"/>
              <w:ind w:left="296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5"/>
                <w:sz w:val="20"/>
              </w:rPr>
              <w:t>(3)</w:t>
            </w:r>
          </w:p>
        </w:tc>
      </w:tr>
      <w:tr w:rsidR="00D2562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76.1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5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34.8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4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24.5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4"/>
              </w:tabs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ab/>
              <w:t>25.2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3"/>
              </w:tabs>
              <w:spacing w:before="23"/>
              <w:ind w:left="61"/>
              <w:rPr>
                <w:sz w:val="20"/>
              </w:rPr>
            </w:pPr>
            <w:r>
              <w:rPr>
                <w:sz w:val="20"/>
              </w:rPr>
              <w:tab/>
              <w:t>6.6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left="241"/>
              <w:rPr>
                <w:sz w:val="20"/>
              </w:rPr>
            </w:pPr>
            <w:r>
              <w:rPr>
                <w:sz w:val="20"/>
              </w:rPr>
              <w:t xml:space="preserve">91.1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left="183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D2562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43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72.2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5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25.1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4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20.5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4"/>
              </w:tabs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ab/>
              <w:t>19.5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3"/>
              </w:tabs>
              <w:spacing w:before="23"/>
              <w:ind w:left="61"/>
              <w:rPr>
                <w:sz w:val="20"/>
              </w:rPr>
            </w:pPr>
            <w:r>
              <w:rPr>
                <w:sz w:val="20"/>
              </w:rPr>
              <w:tab/>
              <w:t>5.6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left="185"/>
              <w:rPr>
                <w:sz w:val="20"/>
              </w:rPr>
            </w:pPr>
            <w:r>
              <w:rPr>
                <w:sz w:val="20"/>
              </w:rPr>
              <w:t xml:space="preserve">76.0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left="239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(11)</w:t>
            </w:r>
          </w:p>
        </w:tc>
      </w:tr>
      <w:tr w:rsidR="00D2562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45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68.0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39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19.9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38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14.4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38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3"/>
              </w:tabs>
              <w:ind w:left="61"/>
              <w:rPr>
                <w:sz w:val="20"/>
              </w:rPr>
            </w:pPr>
            <w:r>
              <w:rPr>
                <w:sz w:val="20"/>
              </w:rPr>
              <w:tab/>
              <w:t>4.1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left="185"/>
              <w:rPr>
                <w:sz w:val="20"/>
              </w:rPr>
            </w:pPr>
            <w:r>
              <w:rPr>
                <w:sz w:val="20"/>
              </w:rPr>
              <w:t xml:space="preserve">80.1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25622" w:rsidRDefault="00D25622">
            <w:pPr>
              <w:pStyle w:val="TableParagraph"/>
              <w:ind w:left="239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(11)</w:t>
            </w:r>
          </w:p>
        </w:tc>
      </w:tr>
      <w:tr w:rsidR="00D2562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46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71.9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39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24.1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38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15.7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38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 xml:space="preserve">14.8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3"/>
              </w:tabs>
              <w:ind w:left="61"/>
              <w:rPr>
                <w:sz w:val="20"/>
              </w:rPr>
            </w:pPr>
            <w:r>
              <w:rPr>
                <w:sz w:val="20"/>
              </w:rPr>
              <w:tab/>
              <w:t>6.6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left="185"/>
              <w:rPr>
                <w:sz w:val="20"/>
              </w:rPr>
            </w:pPr>
            <w:r>
              <w:rPr>
                <w:sz w:val="20"/>
              </w:rPr>
              <w:t xml:space="preserve">73.3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25622" w:rsidRDefault="00D25622">
            <w:pPr>
              <w:pStyle w:val="TableParagraph"/>
              <w:ind w:left="239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(15)</w:t>
            </w:r>
          </w:p>
        </w:tc>
      </w:tr>
      <w:tr w:rsidR="00D25622">
        <w:trPr>
          <w:trHeight w:val="295"/>
        </w:trPr>
        <w:tc>
          <w:tcPr>
            <w:tcW w:w="826" w:type="dxa"/>
            <w:tcBorders>
              <w:top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47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75.5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5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31.0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4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20.7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4"/>
              </w:tabs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ab/>
              <w:t>20.6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1049"/>
              </w:tabs>
              <w:spacing w:before="23"/>
              <w:ind w:left="61"/>
              <w:rPr>
                <w:sz w:val="20"/>
              </w:rPr>
            </w:pPr>
            <w:r>
              <w:rPr>
                <w:sz w:val="20"/>
              </w:rPr>
              <w:tab/>
              <w:t xml:space="preserve">9.4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left="241"/>
              <w:rPr>
                <w:sz w:val="20"/>
              </w:rPr>
            </w:pPr>
            <w:r>
              <w:rPr>
                <w:sz w:val="20"/>
              </w:rPr>
              <w:t xml:space="preserve">84.4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</w:tcBorders>
          </w:tcPr>
          <w:p w:rsidR="00D25622" w:rsidRDefault="00D25622">
            <w:pPr>
              <w:pStyle w:val="TableParagraph"/>
              <w:spacing w:before="23"/>
              <w:ind w:left="183"/>
              <w:rPr>
                <w:sz w:val="20"/>
              </w:rPr>
            </w:pPr>
            <w:r>
              <w:rPr>
                <w:sz w:val="20"/>
              </w:rPr>
              <w:t xml:space="preserve">13.6 </w:t>
            </w:r>
            <w:r>
              <w:rPr>
                <w:spacing w:val="-4"/>
                <w:sz w:val="20"/>
              </w:rPr>
              <w:t>(20)</w:t>
            </w:r>
          </w:p>
        </w:tc>
      </w:tr>
    </w:tbl>
    <w:p w:rsidR="00E56AB6" w:rsidRDefault="00E56AB6">
      <w:pPr>
        <w:rPr>
          <w:sz w:val="20"/>
        </w:rPr>
        <w:sectPr w:rsidR="00E56AB6">
          <w:headerReference w:type="default" r:id="rId12"/>
          <w:footerReference w:type="default" r:id="rId13"/>
          <w:pgSz w:w="15840" w:h="12240" w:orient="landscape"/>
          <w:pgMar w:top="2060" w:right="360" w:bottom="2760" w:left="360" w:header="360" w:footer="2567" w:gutter="0"/>
          <w:cols w:space="720"/>
        </w:sectPr>
      </w:pPr>
    </w:p>
    <w:p w:rsidR="00E56AB6" w:rsidRDefault="00E56AB6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1186"/>
        <w:gridCol w:w="872"/>
        <w:gridCol w:w="973"/>
        <w:gridCol w:w="1844"/>
        <w:gridCol w:w="1844"/>
        <w:gridCol w:w="1844"/>
        <w:gridCol w:w="1844"/>
        <w:gridCol w:w="872"/>
        <w:gridCol w:w="973"/>
        <w:gridCol w:w="900"/>
        <w:gridCol w:w="940"/>
      </w:tblGrid>
      <w:tr w:rsidR="00E56AB6" w:rsidTr="00D25622">
        <w:trPr>
          <w:trHeight w:val="340"/>
        </w:trPr>
        <w:tc>
          <w:tcPr>
            <w:tcW w:w="826" w:type="dxa"/>
            <w:tcBorders>
              <w:bottom w:val="single" w:sz="8" w:space="0" w:color="000000"/>
              <w:right w:val="nil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left w:val="nil"/>
              <w:bottom w:val="single" w:sz="8" w:space="0" w:color="000000"/>
              <w:right w:val="nil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72" w:type="dxa"/>
            <w:tcBorders>
              <w:left w:val="nil"/>
              <w:bottom w:val="single" w:sz="8" w:space="0" w:color="000000"/>
              <w:right w:val="nil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349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E56AB6" w:rsidRDefault="009F6C48">
            <w:pPr>
              <w:pStyle w:val="TableParagraph"/>
              <w:spacing w:before="22"/>
              <w:ind w:left="31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872" w:type="dxa"/>
            <w:tcBorders>
              <w:left w:val="nil"/>
              <w:bottom w:val="single" w:sz="8" w:space="0" w:color="000000"/>
              <w:right w:val="nil"/>
            </w:tcBorders>
          </w:tcPr>
          <w:p w:rsidR="00E56AB6" w:rsidRDefault="009F6C48">
            <w:pPr>
              <w:pStyle w:val="TableParagraph"/>
              <w:spacing w:before="97"/>
              <w:ind w:left="163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973" w:type="dxa"/>
            <w:tcBorders>
              <w:left w:val="nil"/>
              <w:bottom w:val="single" w:sz="8" w:space="0" w:color="000000"/>
              <w:right w:val="nil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tcBorders>
              <w:left w:val="nil"/>
              <w:bottom w:val="single" w:sz="8" w:space="0" w:color="000000"/>
              <w:right w:val="nil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0" w:type="dxa"/>
            <w:tcBorders>
              <w:left w:val="nil"/>
              <w:bottom w:val="single" w:sz="8" w:space="0" w:color="000000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E56AB6" w:rsidTr="00D25622">
        <w:trPr>
          <w:trHeight w:val="772"/>
        </w:trPr>
        <w:tc>
          <w:tcPr>
            <w:tcW w:w="2012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Local </w:t>
            </w:r>
            <w:r>
              <w:rPr>
                <w:b/>
                <w:spacing w:val="-2"/>
                <w:sz w:val="20"/>
              </w:rPr>
              <w:t>Agency</w:t>
            </w:r>
          </w:p>
        </w:tc>
        <w:tc>
          <w:tcPr>
            <w:tcW w:w="553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E56AB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E56AB6" w:rsidRDefault="009F6C48">
            <w:pPr>
              <w:pStyle w:val="TableParagraph"/>
              <w:spacing w:before="1" w:line="204" w:lineRule="exact"/>
              <w:ind w:left="2197" w:right="219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E56AB6" w:rsidRDefault="009F6C48">
            <w:pPr>
              <w:pStyle w:val="TableParagraph"/>
              <w:spacing w:before="0" w:line="181" w:lineRule="exact"/>
              <w:ind w:left="2195" w:right="219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E56AB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E56AB6" w:rsidRDefault="009F6C48">
            <w:pPr>
              <w:pStyle w:val="TableParagraph"/>
              <w:spacing w:before="1" w:line="204" w:lineRule="exact"/>
              <w:ind w:left="865" w:right="865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E56AB6" w:rsidRDefault="009F6C48">
            <w:pPr>
              <w:pStyle w:val="TableParagraph"/>
              <w:spacing w:before="0" w:line="181" w:lineRule="exact"/>
              <w:ind w:left="865" w:right="86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spacing w:before="95" w:line="232" w:lineRule="auto"/>
              <w:ind w:left="377" w:right="379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E56AB6" w:rsidRDefault="009F6C48">
            <w:pPr>
              <w:pStyle w:val="TableParagraph"/>
              <w:spacing w:before="1" w:line="232" w:lineRule="auto"/>
              <w:ind w:left="478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E56AB6" w:rsidTr="00D25622">
        <w:trPr>
          <w:trHeight w:val="1635"/>
        </w:trPr>
        <w:tc>
          <w:tcPr>
            <w:tcW w:w="2012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AB6" w:rsidRDefault="00E56AB6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282"/>
              </w:tabs>
              <w:spacing w:before="29" w:line="232" w:lineRule="auto"/>
              <w:ind w:left="1176" w:right="276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E56AB6" w:rsidRDefault="009F6C48">
            <w:pPr>
              <w:pStyle w:val="TableParagraph"/>
              <w:spacing w:before="0" w:line="201" w:lineRule="exact"/>
              <w:ind w:left="977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E56AB6" w:rsidRDefault="00E56A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E56AB6" w:rsidRDefault="00E56A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E56AB6" w:rsidRDefault="009F6C48">
            <w:pPr>
              <w:pStyle w:val="TableParagraph"/>
              <w:spacing w:before="135"/>
              <w:ind w:left="1122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280"/>
              </w:tabs>
              <w:spacing w:before="29" w:line="232" w:lineRule="auto"/>
              <w:ind w:left="975" w:right="75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E56AB6" w:rsidRDefault="009F6C48">
            <w:pPr>
              <w:pStyle w:val="TableParagraph"/>
              <w:spacing w:before="0" w:line="232" w:lineRule="auto"/>
              <w:ind w:left="1137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E56AB6" w:rsidRDefault="009F6C48">
            <w:pPr>
              <w:pStyle w:val="TableParagraph"/>
              <w:spacing w:before="0" w:line="197" w:lineRule="exact"/>
              <w:ind w:left="1048" w:right="15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E56AB6" w:rsidRDefault="009F6C48">
            <w:pPr>
              <w:pStyle w:val="TableParagraph"/>
              <w:spacing w:before="0" w:line="181" w:lineRule="exact"/>
              <w:ind w:left="1048" w:right="15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280"/>
              </w:tabs>
              <w:spacing w:before="29" w:line="232" w:lineRule="auto"/>
              <w:ind w:left="974" w:right="76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E56AB6" w:rsidRDefault="009F6C48">
            <w:pPr>
              <w:pStyle w:val="TableParagraph"/>
              <w:spacing w:before="0" w:line="232" w:lineRule="auto"/>
              <w:ind w:left="1137" w:right="240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E56AB6" w:rsidRDefault="009F6C48">
            <w:pPr>
              <w:pStyle w:val="TableParagraph"/>
              <w:spacing w:before="0" w:line="197" w:lineRule="exact"/>
              <w:ind w:left="1047" w:right="15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E56AB6" w:rsidRDefault="009F6C48">
            <w:pPr>
              <w:pStyle w:val="TableParagraph"/>
              <w:spacing w:before="0" w:line="181" w:lineRule="exact"/>
              <w:ind w:left="1048" w:right="15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279"/>
              </w:tabs>
              <w:spacing w:before="29" w:line="232" w:lineRule="auto"/>
              <w:ind w:left="974" w:right="77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E56AB6" w:rsidRDefault="009F6C48">
            <w:pPr>
              <w:pStyle w:val="TableParagraph"/>
              <w:spacing w:before="0" w:line="232" w:lineRule="auto"/>
              <w:ind w:left="1135" w:right="240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E56AB6" w:rsidRDefault="009F6C48">
            <w:pPr>
              <w:pStyle w:val="TableParagraph"/>
              <w:spacing w:before="0" w:line="197" w:lineRule="exact"/>
              <w:ind w:left="1046" w:right="15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E56AB6" w:rsidRDefault="009F6C48">
            <w:pPr>
              <w:pStyle w:val="TableParagraph"/>
              <w:spacing w:before="0" w:line="181" w:lineRule="exact"/>
              <w:ind w:left="1048" w:right="15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278"/>
              </w:tabs>
              <w:spacing w:before="29" w:line="232" w:lineRule="auto"/>
              <w:ind w:left="973" w:right="78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E56AB6" w:rsidRDefault="009F6C48">
            <w:pPr>
              <w:pStyle w:val="TableParagraph"/>
              <w:spacing w:before="0" w:line="232" w:lineRule="auto"/>
              <w:ind w:left="1133" w:right="240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E56AB6" w:rsidRDefault="009F6C48">
            <w:pPr>
              <w:pStyle w:val="TableParagraph"/>
              <w:spacing w:before="0" w:line="197" w:lineRule="exact"/>
              <w:ind w:left="1044" w:right="15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E56AB6" w:rsidRDefault="009F6C48">
            <w:pPr>
              <w:pStyle w:val="TableParagraph"/>
              <w:spacing w:before="0" w:line="181" w:lineRule="exact"/>
              <w:ind w:left="1046" w:right="15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277"/>
              </w:tabs>
              <w:ind w:left="11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E56AB6" w:rsidRDefault="00E56A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E56AB6" w:rsidRDefault="00E56A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E56AB6" w:rsidRDefault="00E56A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E56AB6" w:rsidRDefault="00E56AB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E56AB6" w:rsidRDefault="009F6C48">
            <w:pPr>
              <w:pStyle w:val="TableParagraph"/>
              <w:spacing w:before="0"/>
              <w:ind w:left="1117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275"/>
              </w:tabs>
              <w:ind w:left="13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E56AB6" w:rsidRDefault="00E56A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E56AB6" w:rsidRDefault="00E56A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E56AB6" w:rsidRDefault="00E56A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E56AB6" w:rsidRDefault="00E56AB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E56AB6" w:rsidRDefault="009F6C48">
            <w:pPr>
              <w:pStyle w:val="TableParagraph"/>
              <w:spacing w:before="0"/>
              <w:ind w:left="1116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D25622" w:rsidTr="00D2562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69.0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5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26.8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38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15.6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4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>18.6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1049"/>
              </w:tabs>
              <w:ind w:left="61"/>
              <w:rPr>
                <w:sz w:val="20"/>
              </w:rPr>
            </w:pPr>
            <w:r>
              <w:rPr>
                <w:sz w:val="20"/>
              </w:rPr>
              <w:tab/>
              <w:t xml:space="preserve">9.8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87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left="130"/>
              <w:rPr>
                <w:sz w:val="20"/>
              </w:rPr>
            </w:pPr>
            <w:r>
              <w:rPr>
                <w:sz w:val="20"/>
              </w:rPr>
              <w:t xml:space="preserve">87.9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25622" w:rsidRDefault="00D25622">
            <w:pPr>
              <w:pStyle w:val="TableParagraph"/>
              <w:ind w:left="157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5"/>
                <w:sz w:val="20"/>
              </w:rPr>
              <w:t>(3)</w:t>
            </w:r>
          </w:p>
        </w:tc>
      </w:tr>
      <w:tr w:rsidR="00D25622" w:rsidTr="00D2562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71.3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5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25.1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38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17.9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38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 xml:space="preserve">12.0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3"/>
              </w:tabs>
              <w:ind w:left="61"/>
              <w:rPr>
                <w:sz w:val="20"/>
              </w:rPr>
            </w:pPr>
            <w:r>
              <w:rPr>
                <w:sz w:val="20"/>
              </w:rPr>
              <w:tab/>
              <w:t>4.0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left="74"/>
              <w:rPr>
                <w:sz w:val="20"/>
              </w:rPr>
            </w:pPr>
            <w:r>
              <w:rPr>
                <w:sz w:val="20"/>
              </w:rPr>
              <w:t xml:space="preserve">80.2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25622" w:rsidRDefault="00D25622">
            <w:pPr>
              <w:pStyle w:val="TableParagraph"/>
              <w:ind w:left="157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5"/>
                <w:sz w:val="20"/>
              </w:rPr>
              <w:t>(8)</w:t>
            </w:r>
          </w:p>
        </w:tc>
      </w:tr>
      <w:tr w:rsidR="00D25622" w:rsidTr="00D2562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61.1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39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21.5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38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13.6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4"/>
              </w:tabs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ab/>
              <w:t>19.5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1049"/>
              </w:tabs>
              <w:spacing w:before="23"/>
              <w:ind w:left="61"/>
              <w:rPr>
                <w:sz w:val="20"/>
              </w:rPr>
            </w:pPr>
            <w:r>
              <w:rPr>
                <w:sz w:val="20"/>
              </w:rPr>
              <w:tab/>
              <w:t xml:space="preserve">8.9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60"/>
              <w:rPr>
                <w:sz w:val="20"/>
              </w:rPr>
            </w:pPr>
          </w:p>
        </w:tc>
        <w:tc>
          <w:tcPr>
            <w:tcW w:w="9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left="74"/>
              <w:rPr>
                <w:sz w:val="20"/>
              </w:rPr>
            </w:pPr>
            <w:r>
              <w:rPr>
                <w:sz w:val="20"/>
              </w:rPr>
              <w:t xml:space="preserve">76.5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left="100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(17)</w:t>
            </w:r>
          </w:p>
        </w:tc>
      </w:tr>
      <w:tr w:rsidR="00D25622" w:rsidTr="00D2562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78.1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5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41.2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4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26.3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38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 xml:space="preserve">16.3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1049"/>
              </w:tabs>
              <w:ind w:left="61"/>
              <w:rPr>
                <w:sz w:val="20"/>
              </w:rPr>
            </w:pPr>
            <w:r>
              <w:rPr>
                <w:sz w:val="20"/>
              </w:rPr>
              <w:tab/>
              <w:t xml:space="preserve">9.3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left="74"/>
              <w:rPr>
                <w:sz w:val="20"/>
              </w:rPr>
            </w:pPr>
            <w:r>
              <w:rPr>
                <w:sz w:val="20"/>
              </w:rPr>
              <w:t xml:space="preserve">78.8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25622" w:rsidRDefault="00D25622">
            <w:pPr>
              <w:pStyle w:val="TableParagraph"/>
              <w:ind w:left="157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5"/>
                <w:sz w:val="20"/>
              </w:rPr>
              <w:t>(3)</w:t>
            </w:r>
          </w:p>
        </w:tc>
      </w:tr>
      <w:tr w:rsidR="00D25622" w:rsidTr="00D2562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76.0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39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19.9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38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17.2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38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 xml:space="preserve">18.0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3"/>
              </w:tabs>
              <w:ind w:left="61"/>
              <w:rPr>
                <w:sz w:val="20"/>
              </w:rPr>
            </w:pPr>
            <w:r>
              <w:rPr>
                <w:sz w:val="20"/>
              </w:rPr>
              <w:tab/>
              <w:t>6.4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left="74"/>
              <w:rPr>
                <w:sz w:val="20"/>
              </w:rPr>
            </w:pPr>
            <w:r>
              <w:rPr>
                <w:sz w:val="20"/>
              </w:rPr>
              <w:t xml:space="preserve">73.5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25622" w:rsidRDefault="00D25622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 xml:space="preserve">1.5 </w:t>
            </w:r>
            <w:r>
              <w:rPr>
                <w:spacing w:val="-4"/>
                <w:sz w:val="20"/>
              </w:rPr>
              <w:t>(10)</w:t>
            </w:r>
          </w:p>
        </w:tc>
      </w:tr>
      <w:tr w:rsidR="00D25622" w:rsidTr="00D2562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66.2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39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21.8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4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4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>18.6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1049"/>
              </w:tabs>
              <w:ind w:left="61"/>
              <w:rPr>
                <w:sz w:val="20"/>
              </w:rPr>
            </w:pPr>
            <w:r>
              <w:rPr>
                <w:sz w:val="20"/>
              </w:rPr>
              <w:tab/>
              <w:t xml:space="preserve">6.9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ind w:left="74"/>
              <w:rPr>
                <w:sz w:val="20"/>
              </w:rPr>
            </w:pPr>
            <w:r>
              <w:rPr>
                <w:sz w:val="20"/>
              </w:rPr>
              <w:t xml:space="preserve">68.3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25622" w:rsidRDefault="00D25622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4"/>
                <w:sz w:val="20"/>
              </w:rPr>
              <w:t>(18)</w:t>
            </w:r>
          </w:p>
        </w:tc>
      </w:tr>
      <w:tr w:rsidR="00D25622" w:rsidTr="00D2562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12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3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64.3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39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19.4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38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13.5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38"/>
              </w:tabs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ab/>
              <w:t xml:space="preserve">13.1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993"/>
              </w:tabs>
              <w:spacing w:before="23"/>
              <w:ind w:left="61"/>
              <w:rPr>
                <w:sz w:val="20"/>
              </w:rPr>
            </w:pPr>
            <w:r>
              <w:rPr>
                <w:sz w:val="20"/>
              </w:rPr>
              <w:tab/>
              <w:t>3.9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60"/>
              <w:rPr>
                <w:sz w:val="20"/>
              </w:rPr>
            </w:pPr>
          </w:p>
        </w:tc>
        <w:tc>
          <w:tcPr>
            <w:tcW w:w="973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23"/>
              <w:ind w:left="74"/>
              <w:rPr>
                <w:sz w:val="20"/>
              </w:rPr>
            </w:pPr>
            <w:r>
              <w:rPr>
                <w:sz w:val="20"/>
              </w:rPr>
              <w:t xml:space="preserve">71.6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nil"/>
              <w:bottom w:val="single" w:sz="12" w:space="0" w:color="000000"/>
            </w:tcBorders>
          </w:tcPr>
          <w:p w:rsidR="00D25622" w:rsidRDefault="00D25622">
            <w:pPr>
              <w:pStyle w:val="TableParagraph"/>
              <w:spacing w:before="23"/>
              <w:ind w:left="100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(14)</w:t>
            </w:r>
          </w:p>
        </w:tc>
      </w:tr>
      <w:tr w:rsidR="00D25622" w:rsidTr="00D25622">
        <w:trPr>
          <w:trHeight w:val="401"/>
        </w:trPr>
        <w:tc>
          <w:tcPr>
            <w:tcW w:w="2012" w:type="dxa"/>
            <w:gridSpan w:val="2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78"/>
              <w:ind w:left="1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87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78"/>
              <w:ind w:left="65"/>
              <w:rPr>
                <w:b/>
                <w:sz w:val="20"/>
              </w:rPr>
            </w:pPr>
          </w:p>
        </w:tc>
        <w:tc>
          <w:tcPr>
            <w:tcW w:w="973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78"/>
              <w:ind w:left="28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72.0</w:t>
            </w:r>
          </w:p>
        </w:tc>
        <w:tc>
          <w:tcPr>
            <w:tcW w:w="184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1145"/>
              </w:tabs>
              <w:spacing w:before="78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27.1</w:t>
            </w:r>
          </w:p>
        </w:tc>
        <w:tc>
          <w:tcPr>
            <w:tcW w:w="184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1144"/>
              </w:tabs>
              <w:spacing w:before="78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17.8</w:t>
            </w:r>
          </w:p>
        </w:tc>
        <w:tc>
          <w:tcPr>
            <w:tcW w:w="184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1143"/>
              </w:tabs>
              <w:spacing w:before="78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16.1</w:t>
            </w:r>
          </w:p>
        </w:tc>
        <w:tc>
          <w:tcPr>
            <w:tcW w:w="184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1199"/>
              </w:tabs>
              <w:spacing w:before="78"/>
              <w:ind w:left="61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5.8</w:t>
            </w:r>
          </w:p>
        </w:tc>
        <w:tc>
          <w:tcPr>
            <w:tcW w:w="87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78"/>
              <w:ind w:left="60"/>
              <w:rPr>
                <w:b/>
                <w:sz w:val="20"/>
              </w:rPr>
            </w:pPr>
          </w:p>
        </w:tc>
        <w:tc>
          <w:tcPr>
            <w:tcW w:w="973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78"/>
              <w:ind w:left="269" w:right="279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81.1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78"/>
              <w:ind w:left="59"/>
              <w:rPr>
                <w:b/>
                <w:sz w:val="20"/>
              </w:rPr>
            </w:pPr>
          </w:p>
        </w:tc>
        <w:tc>
          <w:tcPr>
            <w:tcW w:w="940" w:type="dxa"/>
            <w:tcBorders>
              <w:top w:val="single" w:sz="12" w:space="0" w:color="000000"/>
              <w:left w:val="nil"/>
              <w:bottom w:val="single" w:sz="8" w:space="0" w:color="000000"/>
            </w:tcBorders>
          </w:tcPr>
          <w:p w:rsidR="00D25622" w:rsidRDefault="00D25622">
            <w:pPr>
              <w:pStyle w:val="TableParagraph"/>
              <w:spacing w:before="78"/>
              <w:ind w:left="293" w:right="334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2.2</w:t>
            </w:r>
          </w:p>
        </w:tc>
      </w:tr>
      <w:tr w:rsidR="00D25622" w:rsidTr="00D25622">
        <w:trPr>
          <w:trHeight w:val="506"/>
        </w:trPr>
        <w:tc>
          <w:tcPr>
            <w:tcW w:w="2012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29" w:line="232" w:lineRule="auto"/>
              <w:ind w:left="103" w:right="510"/>
              <w:rPr>
                <w:b/>
                <w:sz w:val="20"/>
              </w:rPr>
            </w:pPr>
            <w:r>
              <w:rPr>
                <w:b/>
                <w:sz w:val="20"/>
              </w:rPr>
              <w:t>National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136"/>
              <w:ind w:left="6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164,044</w:t>
            </w:r>
          </w:p>
        </w:tc>
        <w:tc>
          <w:tcPr>
            <w:tcW w:w="97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136"/>
              <w:ind w:left="28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66.5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1145"/>
              </w:tabs>
              <w:spacing w:before="136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77,118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27.1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1144"/>
              </w:tabs>
              <w:spacing w:before="136"/>
              <w:ind w:left="6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91,631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13.7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1143"/>
              </w:tabs>
              <w:spacing w:before="136"/>
              <w:ind w:left="6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58,679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17.3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22" w:rsidRDefault="00D25622">
            <w:pPr>
              <w:pStyle w:val="TableParagraph"/>
              <w:tabs>
                <w:tab w:val="left" w:pos="1199"/>
              </w:tabs>
              <w:spacing w:before="136"/>
              <w:ind w:left="6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69,944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7.3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136"/>
              <w:ind w:left="6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209,343</w:t>
            </w:r>
          </w:p>
        </w:tc>
        <w:tc>
          <w:tcPr>
            <w:tcW w:w="97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25622" w:rsidRDefault="00D25622">
            <w:pPr>
              <w:pStyle w:val="TableParagraph"/>
              <w:spacing w:before="136"/>
              <w:ind w:left="269" w:right="279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78.1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25622" w:rsidRDefault="00D25622">
            <w:pPr>
              <w:pStyle w:val="TableParagraph"/>
              <w:spacing w:before="136"/>
              <w:ind w:left="5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693,596</w:t>
            </w:r>
          </w:p>
        </w:tc>
        <w:tc>
          <w:tcPr>
            <w:tcW w:w="940" w:type="dxa"/>
            <w:tcBorders>
              <w:top w:val="single" w:sz="8" w:space="0" w:color="000000"/>
              <w:left w:val="nil"/>
            </w:tcBorders>
          </w:tcPr>
          <w:p w:rsidR="00D25622" w:rsidRDefault="00D25622">
            <w:pPr>
              <w:pStyle w:val="TableParagraph"/>
              <w:spacing w:before="136"/>
              <w:ind w:left="293" w:right="334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3.5</w:t>
            </w:r>
          </w:p>
        </w:tc>
      </w:tr>
    </w:tbl>
    <w:p w:rsidR="00E56AB6" w:rsidRDefault="00E56AB6">
      <w:pPr>
        <w:jc w:val="center"/>
        <w:rPr>
          <w:sz w:val="20"/>
        </w:rPr>
        <w:sectPr w:rsidR="00E56AB6">
          <w:pgSz w:w="15840" w:h="12240" w:orient="landscape"/>
          <w:pgMar w:top="2060" w:right="360" w:bottom="2760" w:left="360" w:header="360" w:footer="2567" w:gutter="0"/>
          <w:cols w:space="720"/>
        </w:sectPr>
      </w:pPr>
    </w:p>
    <w:p w:rsidR="00E56AB6" w:rsidRDefault="00E56AB6">
      <w:pPr>
        <w:pStyle w:val="BodyText"/>
        <w:spacing w:before="2"/>
        <w:ind w:left="0"/>
        <w:rPr>
          <w:rFonts w:ascii="Times New Roman"/>
          <w:sz w:val="12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1186"/>
        <w:gridCol w:w="854"/>
        <w:gridCol w:w="1257"/>
        <w:gridCol w:w="1087"/>
        <w:gridCol w:w="910"/>
        <w:gridCol w:w="1202"/>
        <w:gridCol w:w="1040"/>
        <w:gridCol w:w="1143"/>
        <w:gridCol w:w="910"/>
        <w:gridCol w:w="1174"/>
        <w:gridCol w:w="1116"/>
        <w:gridCol w:w="2099"/>
      </w:tblGrid>
      <w:tr w:rsidR="00E56AB6">
        <w:trPr>
          <w:trHeight w:val="340"/>
        </w:trPr>
        <w:tc>
          <w:tcPr>
            <w:tcW w:w="14804" w:type="dxa"/>
            <w:gridSpan w:val="13"/>
            <w:tcBorders>
              <w:bottom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5440"/>
              </w:tabs>
              <w:spacing w:before="21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E56AB6">
        <w:trPr>
          <w:trHeight w:val="700"/>
        </w:trPr>
        <w:tc>
          <w:tcPr>
            <w:tcW w:w="2012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spacing w:before="23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Local </w:t>
            </w:r>
            <w:r>
              <w:rPr>
                <w:b/>
                <w:spacing w:val="-2"/>
                <w:sz w:val="20"/>
              </w:rPr>
              <w:t>Agency</w:t>
            </w: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E56AB6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E56AB6" w:rsidRDefault="009F6C48">
            <w:pPr>
              <w:pStyle w:val="TableParagraph"/>
              <w:spacing w:before="0"/>
              <w:ind w:left="894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9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E56AB6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E56AB6" w:rsidRDefault="009F6C48">
            <w:pPr>
              <w:pStyle w:val="TableParagraph"/>
              <w:spacing w:before="0"/>
              <w:ind w:left="2680" w:right="2680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6AB6" w:rsidRDefault="009F6C48">
            <w:pPr>
              <w:pStyle w:val="TableParagraph"/>
              <w:spacing w:before="125" w:line="232" w:lineRule="auto"/>
              <w:ind w:left="367" w:right="372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E56AB6">
        <w:trPr>
          <w:trHeight w:val="570"/>
        </w:trPr>
        <w:tc>
          <w:tcPr>
            <w:tcW w:w="2012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AB6" w:rsidRDefault="00E56AB6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56AB6" w:rsidRDefault="009F6C48">
            <w:pPr>
              <w:pStyle w:val="TableParagraph"/>
              <w:spacing w:before="23"/>
              <w:ind w:left="550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spacing w:before="23"/>
              <w:ind w:right="298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56AB6" w:rsidRDefault="009F6C48">
            <w:pPr>
              <w:pStyle w:val="TableParagraph"/>
              <w:spacing w:before="29" w:line="232" w:lineRule="auto"/>
              <w:ind w:left="325" w:right="226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56AB6" w:rsidRDefault="009F6C48">
            <w:pPr>
              <w:pStyle w:val="TableParagraph"/>
              <w:spacing w:before="29" w:line="232" w:lineRule="auto"/>
              <w:ind w:left="229" w:right="180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spacing w:before="23"/>
              <w:ind w:left="282" w:right="22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spacing w:before="29" w:line="232" w:lineRule="auto"/>
              <w:ind w:left="564" w:right="286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E56AB6" w:rsidRDefault="00E56AB6">
            <w:pPr>
              <w:rPr>
                <w:sz w:val="2"/>
                <w:szCs w:val="2"/>
              </w:rPr>
            </w:pPr>
          </w:p>
        </w:tc>
      </w:tr>
      <w:tr w:rsidR="00E56AB6">
        <w:trPr>
          <w:trHeight w:val="728"/>
        </w:trPr>
        <w:tc>
          <w:tcPr>
            <w:tcW w:w="2012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AB6" w:rsidRDefault="00E56AB6">
            <w:pPr>
              <w:rPr>
                <w:sz w:val="2"/>
                <w:szCs w:val="2"/>
              </w:rPr>
            </w:pP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469"/>
                <w:tab w:val="left" w:pos="2564"/>
              </w:tabs>
              <w:spacing w:before="23" w:line="204" w:lineRule="exact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E56AB6" w:rsidRDefault="009F6C48">
            <w:pPr>
              <w:pStyle w:val="TableParagraph"/>
              <w:tabs>
                <w:tab w:val="left" w:pos="2316"/>
              </w:tabs>
              <w:spacing w:before="0" w:line="201" w:lineRule="exact"/>
              <w:ind w:left="1222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E56AB6" w:rsidRDefault="009F6C48">
            <w:pPr>
              <w:pStyle w:val="TableParagraph"/>
              <w:tabs>
                <w:tab w:val="left" w:pos="2404"/>
              </w:tabs>
              <w:spacing w:before="0" w:line="181" w:lineRule="exact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468"/>
                <w:tab w:val="left" w:pos="2563"/>
                <w:tab w:val="left" w:pos="3657"/>
              </w:tabs>
              <w:spacing w:before="23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E56AB6" w:rsidRDefault="009F6C48">
            <w:pPr>
              <w:pStyle w:val="TableParagraph"/>
              <w:tabs>
                <w:tab w:val="left" w:pos="2403"/>
                <w:tab w:val="left" w:pos="3497"/>
              </w:tabs>
              <w:spacing w:before="175"/>
              <w:ind w:left="1308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464"/>
                <w:tab w:val="left" w:pos="2634"/>
              </w:tabs>
              <w:spacing w:before="23" w:line="204" w:lineRule="exact"/>
              <w:ind w:left="7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E56AB6" w:rsidRDefault="009F6C48">
            <w:pPr>
              <w:pStyle w:val="TableParagraph"/>
              <w:tabs>
                <w:tab w:val="left" w:pos="1284"/>
              </w:tabs>
              <w:spacing w:before="0" w:line="201" w:lineRule="exact"/>
              <w:ind w:right="27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E56AB6" w:rsidRDefault="009F6C48">
            <w:pPr>
              <w:pStyle w:val="TableParagraph"/>
              <w:tabs>
                <w:tab w:val="left" w:pos="1094"/>
              </w:tabs>
              <w:spacing w:before="0" w:line="181" w:lineRule="exact"/>
              <w:ind w:right="29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461"/>
              </w:tabs>
              <w:spacing w:before="23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E56AB6" w:rsidRDefault="009F6C48">
            <w:pPr>
              <w:pStyle w:val="TableParagraph"/>
              <w:spacing w:before="175"/>
              <w:ind w:left="130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1A507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339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left="230"/>
              <w:rPr>
                <w:sz w:val="20"/>
              </w:rPr>
            </w:pPr>
            <w:r>
              <w:rPr>
                <w:sz w:val="20"/>
              </w:rPr>
              <w:t xml:space="preserve">11.6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223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left="200"/>
              <w:rPr>
                <w:sz w:val="20"/>
              </w:rPr>
            </w:pPr>
            <w:r>
              <w:rPr>
                <w:sz w:val="20"/>
              </w:rPr>
              <w:t xml:space="preserve">12.9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A5072" w:rsidRDefault="001A5072">
            <w:pPr>
              <w:pStyle w:val="TableParagraph"/>
              <w:tabs>
                <w:tab w:val="left" w:pos="1232"/>
              </w:tabs>
              <w:spacing w:before="23"/>
              <w:ind w:left="57"/>
              <w:rPr>
                <w:sz w:val="20"/>
              </w:rPr>
            </w:pPr>
            <w:r>
              <w:rPr>
                <w:sz w:val="20"/>
              </w:rPr>
              <w:tab/>
              <w:t xml:space="preserve">7.7 </w:t>
            </w:r>
            <w:r>
              <w:rPr>
                <w:spacing w:val="-5"/>
                <w:sz w:val="20"/>
              </w:rPr>
              <w:t>(6)</w:t>
            </w:r>
          </w:p>
        </w:tc>
      </w:tr>
      <w:tr w:rsidR="001A507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right="20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339"/>
              <w:rPr>
                <w:sz w:val="20"/>
              </w:rPr>
            </w:pPr>
            <w:r>
              <w:rPr>
                <w:sz w:val="20"/>
              </w:rPr>
              <w:t xml:space="preserve">6.6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left="230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16.5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left="200"/>
              <w:rPr>
                <w:sz w:val="20"/>
              </w:rPr>
            </w:pPr>
            <w:r>
              <w:rPr>
                <w:sz w:val="20"/>
              </w:rPr>
              <w:t xml:space="preserve">14.4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A5072" w:rsidRDefault="001A5072">
            <w:pPr>
              <w:pStyle w:val="TableParagraph"/>
              <w:tabs>
                <w:tab w:val="left" w:pos="1232"/>
              </w:tabs>
              <w:spacing w:before="23"/>
              <w:ind w:left="57"/>
              <w:rPr>
                <w:sz w:val="20"/>
              </w:rPr>
            </w:pPr>
            <w:r>
              <w:rPr>
                <w:sz w:val="20"/>
              </w:rPr>
              <w:tab/>
              <w:t xml:space="preserve">3.6 </w:t>
            </w:r>
            <w:r>
              <w:rPr>
                <w:spacing w:val="-5"/>
                <w:sz w:val="20"/>
              </w:rPr>
              <w:t>(2)</w:t>
            </w:r>
          </w:p>
        </w:tc>
      </w:tr>
      <w:tr w:rsidR="001A507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9.2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 xml:space="preserve">7.6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16.9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 xml:space="preserve">12.7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A5072" w:rsidRDefault="001A5072">
            <w:pPr>
              <w:pStyle w:val="TableParagraph"/>
              <w:tabs>
                <w:tab w:val="left" w:pos="1120"/>
              </w:tabs>
              <w:ind w:left="57"/>
              <w:rPr>
                <w:sz w:val="20"/>
              </w:rPr>
            </w:pPr>
            <w:r>
              <w:rPr>
                <w:sz w:val="20"/>
              </w:rPr>
              <w:tab/>
              <w:t xml:space="preserve">15.2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1A507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397"/>
              <w:rPr>
                <w:sz w:val="20"/>
              </w:rPr>
            </w:pPr>
            <w:r>
              <w:rPr>
                <w:sz w:val="20"/>
              </w:rPr>
              <w:t xml:space="preserve">9.0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176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10.7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 xml:space="preserve">18.4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A5072" w:rsidRDefault="001A5072">
            <w:pPr>
              <w:pStyle w:val="TableParagraph"/>
              <w:tabs>
                <w:tab w:val="left" w:pos="1120"/>
              </w:tabs>
              <w:ind w:left="57"/>
              <w:rPr>
                <w:sz w:val="20"/>
              </w:rPr>
            </w:pPr>
            <w:r>
              <w:rPr>
                <w:sz w:val="20"/>
              </w:rPr>
              <w:tab/>
              <w:t xml:space="preserve">11.3 </w:t>
            </w:r>
            <w:r>
              <w:rPr>
                <w:spacing w:val="-4"/>
                <w:sz w:val="20"/>
              </w:rPr>
              <w:t>(13)</w:t>
            </w:r>
          </w:p>
        </w:tc>
      </w:tr>
      <w:tr w:rsidR="001A507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227"/>
              <w:rPr>
                <w:sz w:val="20"/>
              </w:rPr>
            </w:pPr>
            <w:r>
              <w:rPr>
                <w:sz w:val="20"/>
              </w:rPr>
              <w:t xml:space="preserve">12.6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176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left="174"/>
              <w:rPr>
                <w:sz w:val="20"/>
              </w:rPr>
            </w:pPr>
            <w:r>
              <w:rPr>
                <w:sz w:val="20"/>
              </w:rPr>
              <w:t xml:space="preserve">18.0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16.2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left="144"/>
              <w:rPr>
                <w:sz w:val="20"/>
              </w:rPr>
            </w:pPr>
            <w:r>
              <w:rPr>
                <w:sz w:val="20"/>
              </w:rPr>
              <w:t xml:space="preserve">19.1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A5072" w:rsidRDefault="001A5072">
            <w:pPr>
              <w:pStyle w:val="TableParagraph"/>
              <w:tabs>
                <w:tab w:val="left" w:pos="1120"/>
              </w:tabs>
              <w:spacing w:before="23"/>
              <w:ind w:left="57"/>
              <w:rPr>
                <w:sz w:val="20"/>
              </w:rPr>
            </w:pPr>
            <w:r>
              <w:rPr>
                <w:sz w:val="20"/>
              </w:rPr>
              <w:tab/>
              <w:t xml:space="preserve">13.9 </w:t>
            </w:r>
            <w:r>
              <w:rPr>
                <w:spacing w:val="-4"/>
                <w:sz w:val="20"/>
              </w:rPr>
              <w:t>(17)</w:t>
            </w:r>
          </w:p>
        </w:tc>
      </w:tr>
      <w:tr w:rsidR="001A507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right="20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8.2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339"/>
              <w:rPr>
                <w:sz w:val="20"/>
              </w:rPr>
            </w:pPr>
            <w:r>
              <w:rPr>
                <w:sz w:val="20"/>
              </w:rPr>
              <w:t xml:space="preserve">8.4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176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left="230"/>
              <w:rPr>
                <w:sz w:val="20"/>
              </w:rPr>
            </w:pPr>
            <w:r>
              <w:rPr>
                <w:sz w:val="20"/>
              </w:rPr>
              <w:t xml:space="preserve">14.0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left="200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A5072" w:rsidRDefault="001A5072">
            <w:pPr>
              <w:pStyle w:val="TableParagraph"/>
              <w:tabs>
                <w:tab w:val="left" w:pos="1232"/>
              </w:tabs>
              <w:spacing w:before="23"/>
              <w:ind w:left="57"/>
              <w:rPr>
                <w:sz w:val="20"/>
              </w:rPr>
            </w:pPr>
            <w:r>
              <w:rPr>
                <w:sz w:val="20"/>
              </w:rPr>
              <w:tab/>
              <w:t xml:space="preserve">9.3 </w:t>
            </w:r>
            <w:r>
              <w:rPr>
                <w:spacing w:val="-5"/>
                <w:sz w:val="20"/>
              </w:rPr>
              <w:t>(8)</w:t>
            </w:r>
          </w:p>
        </w:tc>
      </w:tr>
      <w:tr w:rsidR="001A507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397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176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174"/>
              <w:rPr>
                <w:sz w:val="20"/>
              </w:rPr>
            </w:pPr>
            <w:r>
              <w:rPr>
                <w:sz w:val="20"/>
              </w:rPr>
              <w:t xml:space="preserve">16.0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15.6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 xml:space="preserve">17.0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A5072" w:rsidRDefault="001A5072">
            <w:pPr>
              <w:pStyle w:val="TableParagraph"/>
              <w:tabs>
                <w:tab w:val="left" w:pos="1232"/>
              </w:tabs>
              <w:ind w:left="57"/>
              <w:rPr>
                <w:sz w:val="20"/>
              </w:rPr>
            </w:pPr>
            <w:r>
              <w:rPr>
                <w:sz w:val="20"/>
              </w:rPr>
              <w:tab/>
              <w:t xml:space="preserve">6.3 </w:t>
            </w:r>
            <w:r>
              <w:rPr>
                <w:spacing w:val="-5"/>
                <w:sz w:val="20"/>
              </w:rPr>
              <w:t>(4)</w:t>
            </w:r>
          </w:p>
        </w:tc>
      </w:tr>
      <w:tr w:rsidR="001A507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397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right="20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9.0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2.5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12.2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 xml:space="preserve">14.6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A5072" w:rsidRDefault="001A5072">
            <w:pPr>
              <w:pStyle w:val="TableParagraph"/>
              <w:tabs>
                <w:tab w:val="left" w:pos="1232"/>
              </w:tabs>
              <w:ind w:left="57"/>
              <w:rPr>
                <w:sz w:val="20"/>
              </w:rPr>
            </w:pPr>
            <w:r>
              <w:rPr>
                <w:sz w:val="20"/>
              </w:rPr>
              <w:tab/>
              <w:t xml:space="preserve">7.7 </w:t>
            </w:r>
            <w:r>
              <w:rPr>
                <w:spacing w:val="-5"/>
                <w:sz w:val="20"/>
              </w:rPr>
              <w:t>(6)</w:t>
            </w:r>
          </w:p>
        </w:tc>
      </w:tr>
      <w:tr w:rsidR="001A507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397"/>
              <w:rPr>
                <w:sz w:val="20"/>
              </w:rPr>
            </w:pPr>
            <w:r>
              <w:rPr>
                <w:sz w:val="20"/>
              </w:rPr>
              <w:t xml:space="preserve">8.4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right="20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283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left="174"/>
              <w:rPr>
                <w:sz w:val="20"/>
              </w:rPr>
            </w:pPr>
            <w:r>
              <w:rPr>
                <w:sz w:val="20"/>
              </w:rPr>
              <w:t xml:space="preserve">16.8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223"/>
              <w:rPr>
                <w:sz w:val="20"/>
              </w:rPr>
            </w:pPr>
            <w:r>
              <w:rPr>
                <w:sz w:val="20"/>
              </w:rPr>
              <w:t xml:space="preserve">17.9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left="144"/>
              <w:rPr>
                <w:sz w:val="20"/>
              </w:rPr>
            </w:pPr>
            <w:r>
              <w:rPr>
                <w:sz w:val="20"/>
              </w:rPr>
              <w:t xml:space="preserve">19.4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A5072" w:rsidRDefault="001A5072">
            <w:pPr>
              <w:pStyle w:val="TableParagraph"/>
              <w:tabs>
                <w:tab w:val="left" w:pos="1232"/>
              </w:tabs>
              <w:spacing w:before="23"/>
              <w:ind w:left="57"/>
              <w:rPr>
                <w:sz w:val="20"/>
              </w:rPr>
            </w:pPr>
            <w:r>
              <w:rPr>
                <w:sz w:val="20"/>
              </w:rPr>
              <w:tab/>
              <w:t xml:space="preserve">5.5 </w:t>
            </w:r>
            <w:r>
              <w:rPr>
                <w:spacing w:val="-5"/>
                <w:sz w:val="20"/>
              </w:rPr>
              <w:t>(3)</w:t>
            </w:r>
          </w:p>
        </w:tc>
      </w:tr>
      <w:tr w:rsidR="001A507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right="20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7.6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227"/>
              <w:rPr>
                <w:sz w:val="20"/>
              </w:rPr>
            </w:pPr>
            <w:r>
              <w:rPr>
                <w:sz w:val="20"/>
              </w:rPr>
              <w:t xml:space="preserve">11.0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176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left="174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15.9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left="144"/>
              <w:rPr>
                <w:sz w:val="20"/>
              </w:rPr>
            </w:pPr>
            <w:r>
              <w:rPr>
                <w:sz w:val="20"/>
              </w:rPr>
              <w:t xml:space="preserve">17.5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A5072" w:rsidRDefault="001A5072">
            <w:pPr>
              <w:pStyle w:val="TableParagraph"/>
              <w:tabs>
                <w:tab w:val="left" w:pos="1120"/>
              </w:tabs>
              <w:spacing w:before="23"/>
              <w:ind w:left="57"/>
              <w:rPr>
                <w:sz w:val="20"/>
              </w:rPr>
            </w:pPr>
            <w:r>
              <w:rPr>
                <w:sz w:val="20"/>
              </w:rPr>
              <w:tab/>
              <w:t xml:space="preserve">13.1 </w:t>
            </w:r>
            <w:r>
              <w:rPr>
                <w:spacing w:val="-4"/>
                <w:sz w:val="20"/>
              </w:rPr>
              <w:t>(15)</w:t>
            </w:r>
          </w:p>
        </w:tc>
      </w:tr>
      <w:tr w:rsidR="001A507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14.9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 xml:space="preserve">17.3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144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A5072" w:rsidRDefault="001A5072">
            <w:pPr>
              <w:pStyle w:val="TableParagraph"/>
              <w:tabs>
                <w:tab w:val="left" w:pos="1120"/>
              </w:tabs>
              <w:ind w:left="57"/>
              <w:rPr>
                <w:sz w:val="20"/>
              </w:rPr>
            </w:pPr>
            <w:r>
              <w:rPr>
                <w:sz w:val="20"/>
              </w:rPr>
              <w:tab/>
              <w:t xml:space="preserve">10.2 </w:t>
            </w:r>
            <w:r>
              <w:rPr>
                <w:spacing w:val="-4"/>
                <w:sz w:val="20"/>
              </w:rPr>
              <w:t>(10)</w:t>
            </w:r>
          </w:p>
        </w:tc>
      </w:tr>
      <w:tr w:rsidR="001A507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397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right="20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176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14.9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16.1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 xml:space="preserve">16.3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A5072" w:rsidRDefault="001A5072">
            <w:pPr>
              <w:pStyle w:val="TableParagraph"/>
              <w:tabs>
                <w:tab w:val="left" w:pos="1232"/>
              </w:tabs>
              <w:ind w:left="57"/>
              <w:rPr>
                <w:sz w:val="20"/>
              </w:rPr>
            </w:pPr>
            <w:r>
              <w:rPr>
                <w:sz w:val="20"/>
              </w:rPr>
              <w:tab/>
              <w:t xml:space="preserve">6.3 </w:t>
            </w:r>
            <w:r>
              <w:rPr>
                <w:spacing w:val="-5"/>
                <w:sz w:val="20"/>
              </w:rPr>
              <w:t>(4)</w:t>
            </w:r>
          </w:p>
        </w:tc>
      </w:tr>
      <w:tr w:rsidR="001A507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397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339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176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left="174"/>
              <w:rPr>
                <w:sz w:val="20"/>
              </w:rPr>
            </w:pPr>
            <w:r>
              <w:rPr>
                <w:sz w:val="20"/>
              </w:rPr>
              <w:t xml:space="preserve">15.6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223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left="144"/>
              <w:rPr>
                <w:sz w:val="20"/>
              </w:rPr>
            </w:pPr>
            <w:r>
              <w:rPr>
                <w:sz w:val="20"/>
              </w:rPr>
              <w:t xml:space="preserve">17.9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A5072" w:rsidRDefault="001A5072">
            <w:pPr>
              <w:pStyle w:val="TableParagraph"/>
              <w:tabs>
                <w:tab w:val="left" w:pos="1120"/>
              </w:tabs>
              <w:spacing w:before="23"/>
              <w:ind w:left="57"/>
              <w:rPr>
                <w:sz w:val="20"/>
              </w:rPr>
            </w:pPr>
            <w:r>
              <w:rPr>
                <w:sz w:val="20"/>
              </w:rPr>
              <w:tab/>
              <w:t xml:space="preserve">10.5 </w:t>
            </w:r>
            <w:r>
              <w:rPr>
                <w:spacing w:val="-4"/>
                <w:sz w:val="20"/>
              </w:rPr>
              <w:t>(11)</w:t>
            </w:r>
          </w:p>
        </w:tc>
      </w:tr>
      <w:tr w:rsidR="001A5072">
        <w:trPr>
          <w:trHeight w:val="295"/>
        </w:trPr>
        <w:tc>
          <w:tcPr>
            <w:tcW w:w="826" w:type="dxa"/>
            <w:tcBorders>
              <w:top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397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6.6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nil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227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176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left="174"/>
              <w:rPr>
                <w:sz w:val="20"/>
              </w:rPr>
            </w:pPr>
            <w:r>
              <w:rPr>
                <w:sz w:val="20"/>
              </w:rPr>
              <w:t xml:space="preserve">17.2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279"/>
              <w:rPr>
                <w:sz w:val="20"/>
              </w:rPr>
            </w:pPr>
            <w:r>
              <w:rPr>
                <w:sz w:val="20"/>
              </w:rPr>
              <w:t xml:space="preserve">16.8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left="144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</w:tcBorders>
          </w:tcPr>
          <w:p w:rsidR="001A5072" w:rsidRDefault="001A5072">
            <w:pPr>
              <w:pStyle w:val="TableParagraph"/>
              <w:tabs>
                <w:tab w:val="left" w:pos="1120"/>
              </w:tabs>
              <w:spacing w:before="23"/>
              <w:ind w:left="57"/>
              <w:rPr>
                <w:sz w:val="20"/>
              </w:rPr>
            </w:pPr>
            <w:r>
              <w:rPr>
                <w:sz w:val="20"/>
              </w:rPr>
              <w:tab/>
              <w:t xml:space="preserve">13.3 </w:t>
            </w:r>
            <w:r>
              <w:rPr>
                <w:spacing w:val="-4"/>
                <w:sz w:val="20"/>
              </w:rPr>
              <w:t>(16)</w:t>
            </w:r>
          </w:p>
        </w:tc>
      </w:tr>
    </w:tbl>
    <w:p w:rsidR="00E56AB6" w:rsidRDefault="00E56AB6">
      <w:pPr>
        <w:rPr>
          <w:sz w:val="20"/>
        </w:rPr>
        <w:sectPr w:rsidR="00E56AB6">
          <w:headerReference w:type="default" r:id="rId14"/>
          <w:footerReference w:type="default" r:id="rId15"/>
          <w:pgSz w:w="15840" w:h="12240" w:orient="landscape"/>
          <w:pgMar w:top="2340" w:right="360" w:bottom="2720" w:left="360" w:header="360" w:footer="2528" w:gutter="0"/>
          <w:cols w:space="720"/>
        </w:sectPr>
      </w:pPr>
    </w:p>
    <w:p w:rsidR="00E56AB6" w:rsidRDefault="00E56AB6">
      <w:pPr>
        <w:pStyle w:val="BodyText"/>
        <w:spacing w:before="9"/>
        <w:ind w:left="0"/>
        <w:rPr>
          <w:rFonts w:ascii="Times New Roman"/>
          <w:sz w:val="5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1186"/>
        <w:gridCol w:w="910"/>
        <w:gridCol w:w="1174"/>
        <w:gridCol w:w="1116"/>
        <w:gridCol w:w="966"/>
        <w:gridCol w:w="1147"/>
        <w:gridCol w:w="1040"/>
        <w:gridCol w:w="1143"/>
        <w:gridCol w:w="910"/>
        <w:gridCol w:w="1174"/>
        <w:gridCol w:w="1116"/>
        <w:gridCol w:w="2099"/>
      </w:tblGrid>
      <w:tr w:rsidR="00E56AB6">
        <w:trPr>
          <w:trHeight w:val="340"/>
        </w:trPr>
        <w:tc>
          <w:tcPr>
            <w:tcW w:w="14807" w:type="dxa"/>
            <w:gridSpan w:val="13"/>
            <w:tcBorders>
              <w:bottom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5440"/>
              </w:tabs>
              <w:spacing w:before="22"/>
              <w:ind w:right="1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E56AB6">
        <w:trPr>
          <w:trHeight w:val="700"/>
        </w:trPr>
        <w:tc>
          <w:tcPr>
            <w:tcW w:w="2012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Local </w:t>
            </w:r>
            <w:r>
              <w:rPr>
                <w:b/>
                <w:spacing w:val="-2"/>
                <w:sz w:val="20"/>
              </w:rPr>
              <w:t>Agency</w:t>
            </w:r>
          </w:p>
        </w:tc>
        <w:tc>
          <w:tcPr>
            <w:tcW w:w="3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E56AB6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E56AB6" w:rsidRDefault="009F6C48">
            <w:pPr>
              <w:pStyle w:val="TableParagraph"/>
              <w:spacing w:before="1"/>
              <w:ind w:left="894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9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E56AB6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E56AB6" w:rsidRDefault="009F6C48">
            <w:pPr>
              <w:pStyle w:val="TableParagraph"/>
              <w:spacing w:before="1"/>
              <w:ind w:left="2679" w:right="2682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6AB6" w:rsidRDefault="009F6C48">
            <w:pPr>
              <w:pStyle w:val="TableParagraph"/>
              <w:spacing w:before="126" w:line="232" w:lineRule="auto"/>
              <w:ind w:left="364" w:right="375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E56AB6">
        <w:trPr>
          <w:trHeight w:val="570"/>
        </w:trPr>
        <w:tc>
          <w:tcPr>
            <w:tcW w:w="2012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AB6" w:rsidRDefault="00E56AB6"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56AB6" w:rsidRDefault="009F6C48">
            <w:pPr>
              <w:pStyle w:val="TableParagraph"/>
              <w:ind w:left="434" w:right="25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ind w:left="354" w:right="2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4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56AB6" w:rsidRDefault="009F6C48">
            <w:pPr>
              <w:pStyle w:val="TableParagraph"/>
              <w:spacing w:before="29" w:line="232" w:lineRule="auto"/>
              <w:ind w:left="267" w:right="229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56AB6" w:rsidRDefault="009F6C48">
            <w:pPr>
              <w:pStyle w:val="TableParagraph"/>
              <w:spacing w:before="29" w:line="232" w:lineRule="auto"/>
              <w:ind w:left="226" w:right="183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ind w:left="279" w:right="22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spacing w:before="29" w:line="232" w:lineRule="auto"/>
              <w:ind w:left="561" w:right="286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E56AB6" w:rsidRDefault="00E56AB6">
            <w:pPr>
              <w:rPr>
                <w:sz w:val="2"/>
                <w:szCs w:val="2"/>
              </w:rPr>
            </w:pPr>
          </w:p>
        </w:tc>
      </w:tr>
      <w:tr w:rsidR="00E56AB6">
        <w:trPr>
          <w:trHeight w:val="728"/>
        </w:trPr>
        <w:tc>
          <w:tcPr>
            <w:tcW w:w="2012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AB6" w:rsidRDefault="00E56AB6">
            <w:pPr>
              <w:rPr>
                <w:sz w:val="2"/>
                <w:szCs w:val="2"/>
              </w:rPr>
            </w:pPr>
          </w:p>
        </w:tc>
        <w:tc>
          <w:tcPr>
            <w:tcW w:w="3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469"/>
                <w:tab w:val="left" w:pos="2564"/>
              </w:tabs>
              <w:spacing w:line="204" w:lineRule="exact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E56AB6" w:rsidRDefault="009F6C48">
            <w:pPr>
              <w:pStyle w:val="TableParagraph"/>
              <w:tabs>
                <w:tab w:val="left" w:pos="2316"/>
              </w:tabs>
              <w:spacing w:before="0" w:line="201" w:lineRule="exact"/>
              <w:ind w:left="1222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E56AB6" w:rsidRDefault="009F6C48">
            <w:pPr>
              <w:pStyle w:val="TableParagraph"/>
              <w:tabs>
                <w:tab w:val="left" w:pos="2404"/>
              </w:tabs>
              <w:spacing w:before="0" w:line="181" w:lineRule="exact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466"/>
                <w:tab w:val="left" w:pos="2561"/>
                <w:tab w:val="left" w:pos="3655"/>
              </w:tabs>
              <w:ind w:left="8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E56AB6" w:rsidRDefault="009F6C48">
            <w:pPr>
              <w:pStyle w:val="TableParagraph"/>
              <w:tabs>
                <w:tab w:val="left" w:pos="2401"/>
                <w:tab w:val="left" w:pos="3495"/>
              </w:tabs>
              <w:spacing w:before="175"/>
              <w:ind w:left="1306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461"/>
                <w:tab w:val="left" w:pos="2631"/>
              </w:tabs>
              <w:spacing w:line="204" w:lineRule="exact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E56AB6" w:rsidRDefault="009F6C48">
            <w:pPr>
              <w:pStyle w:val="TableParagraph"/>
              <w:tabs>
                <w:tab w:val="left" w:pos="1284"/>
              </w:tabs>
              <w:spacing w:before="0" w:line="201" w:lineRule="exact"/>
              <w:ind w:right="27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E56AB6" w:rsidRDefault="009F6C48">
            <w:pPr>
              <w:pStyle w:val="TableParagraph"/>
              <w:tabs>
                <w:tab w:val="left" w:pos="1094"/>
              </w:tabs>
              <w:spacing w:before="0" w:line="181" w:lineRule="exact"/>
              <w:ind w:right="30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458"/>
              </w:tabs>
              <w:ind w:left="7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E56AB6" w:rsidRDefault="009F6C48">
            <w:pPr>
              <w:pStyle w:val="TableParagraph"/>
              <w:spacing w:before="175"/>
              <w:ind w:left="1298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1A507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49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4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229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58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 xml:space="preserve">18.1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141"/>
              <w:rPr>
                <w:sz w:val="20"/>
              </w:rPr>
            </w:pPr>
            <w:r>
              <w:rPr>
                <w:sz w:val="20"/>
              </w:rPr>
              <w:t xml:space="preserve">20.2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A5072" w:rsidRDefault="001A5072">
            <w:pPr>
              <w:pStyle w:val="TableParagraph"/>
              <w:tabs>
                <w:tab w:val="left" w:pos="1229"/>
              </w:tabs>
              <w:ind w:left="54"/>
              <w:rPr>
                <w:sz w:val="20"/>
              </w:rPr>
            </w:pPr>
            <w:r>
              <w:rPr>
                <w:sz w:val="20"/>
              </w:rPr>
              <w:tab/>
              <w:t xml:space="preserve">9.7 </w:t>
            </w:r>
            <w:r>
              <w:rPr>
                <w:spacing w:val="-5"/>
                <w:sz w:val="20"/>
              </w:rPr>
              <w:t>(9)</w:t>
            </w:r>
          </w:p>
        </w:tc>
      </w:tr>
      <w:tr w:rsidR="001A507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205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4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right="17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229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 xml:space="preserve">19.0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58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 xml:space="preserve">19.5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141"/>
              <w:rPr>
                <w:sz w:val="20"/>
              </w:rPr>
            </w:pPr>
            <w:r>
              <w:rPr>
                <w:sz w:val="20"/>
              </w:rPr>
              <w:t xml:space="preserve">20.8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A5072" w:rsidRDefault="001A5072">
            <w:pPr>
              <w:pStyle w:val="TableParagraph"/>
              <w:tabs>
                <w:tab w:val="left" w:pos="1229"/>
              </w:tabs>
              <w:ind w:left="54"/>
              <w:rPr>
                <w:sz w:val="20"/>
              </w:rPr>
            </w:pPr>
            <w:r>
              <w:rPr>
                <w:sz w:val="20"/>
              </w:rPr>
              <w:tab/>
              <w:t xml:space="preserve">3.2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A507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51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228"/>
              <w:rPr>
                <w:sz w:val="20"/>
              </w:rPr>
            </w:pPr>
            <w:r>
              <w:rPr>
                <w:sz w:val="20"/>
              </w:rPr>
              <w:t xml:space="preserve">14.6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4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right="17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12.2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173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left="171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58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23"/>
              <w:ind w:left="276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23"/>
              <w:ind w:left="197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A5072" w:rsidRDefault="001A5072">
            <w:pPr>
              <w:pStyle w:val="TableParagraph"/>
              <w:tabs>
                <w:tab w:val="left" w:pos="1117"/>
              </w:tabs>
              <w:spacing w:before="23"/>
              <w:ind w:left="54"/>
              <w:rPr>
                <w:sz w:val="20"/>
              </w:rPr>
            </w:pPr>
            <w:r>
              <w:rPr>
                <w:sz w:val="20"/>
              </w:rPr>
              <w:tab/>
              <w:t xml:space="preserve">10.6 </w:t>
            </w:r>
            <w:r>
              <w:rPr>
                <w:spacing w:val="-4"/>
                <w:sz w:val="20"/>
              </w:rPr>
              <w:t>(12)</w:t>
            </w:r>
          </w:p>
        </w:tc>
      </w:tr>
      <w:tr w:rsidR="001A507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52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228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4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173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58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 xml:space="preserve">20.4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141"/>
              <w:rPr>
                <w:sz w:val="20"/>
              </w:rPr>
            </w:pPr>
            <w:r>
              <w:rPr>
                <w:sz w:val="20"/>
              </w:rPr>
              <w:t xml:space="preserve">18.0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A5072" w:rsidRDefault="001A5072">
            <w:pPr>
              <w:pStyle w:val="TableParagraph"/>
              <w:tabs>
                <w:tab w:val="left" w:pos="1117"/>
              </w:tabs>
              <w:ind w:left="54"/>
              <w:rPr>
                <w:sz w:val="20"/>
              </w:rPr>
            </w:pPr>
            <w:r>
              <w:rPr>
                <w:sz w:val="20"/>
              </w:rPr>
              <w:tab/>
              <w:t xml:space="preserve">14.1 </w:t>
            </w:r>
            <w:r>
              <w:rPr>
                <w:spacing w:val="-4"/>
                <w:sz w:val="20"/>
              </w:rPr>
              <w:t>(18)</w:t>
            </w:r>
          </w:p>
        </w:tc>
      </w:tr>
      <w:tr w:rsidR="001A507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53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228"/>
              <w:rPr>
                <w:sz w:val="20"/>
              </w:rPr>
            </w:pPr>
            <w:r>
              <w:rPr>
                <w:sz w:val="20"/>
              </w:rPr>
              <w:t xml:space="preserve">10.1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149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4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right="17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12.3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173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 xml:space="preserve">16.3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58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ind w:left="276"/>
              <w:rPr>
                <w:sz w:val="20"/>
              </w:rPr>
            </w:pPr>
            <w:r>
              <w:rPr>
                <w:sz w:val="20"/>
              </w:rPr>
              <w:t xml:space="preserve">16.9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141"/>
              <w:rPr>
                <w:sz w:val="20"/>
              </w:rPr>
            </w:pPr>
            <w:r>
              <w:rPr>
                <w:sz w:val="20"/>
              </w:rPr>
              <w:t xml:space="preserve">19.0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A5072" w:rsidRDefault="001A5072">
            <w:pPr>
              <w:pStyle w:val="TableParagraph"/>
              <w:tabs>
                <w:tab w:val="left" w:pos="1117"/>
              </w:tabs>
              <w:ind w:left="54"/>
              <w:rPr>
                <w:sz w:val="20"/>
              </w:rPr>
            </w:pPr>
            <w:r>
              <w:rPr>
                <w:sz w:val="20"/>
              </w:rPr>
              <w:tab/>
              <w:t xml:space="preserve">12.6 </w:t>
            </w:r>
            <w:r>
              <w:rPr>
                <w:spacing w:val="-4"/>
                <w:sz w:val="20"/>
              </w:rPr>
              <w:t>(14)</w:t>
            </w:r>
          </w:p>
        </w:tc>
      </w:tr>
      <w:tr w:rsidR="001A507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12" w:space="0" w:color="000000"/>
              <w:right w:val="nil"/>
            </w:tcBorders>
          </w:tcPr>
          <w:p w:rsidR="001A5072" w:rsidRDefault="001A507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54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1A5072" w:rsidRDefault="001A507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1A5072" w:rsidRDefault="001A5072">
            <w:pPr>
              <w:pStyle w:val="TableParagraph"/>
              <w:ind w:left="228"/>
              <w:rPr>
                <w:sz w:val="20"/>
              </w:rPr>
            </w:pPr>
            <w:r>
              <w:rPr>
                <w:sz w:val="20"/>
              </w:rPr>
              <w:t xml:space="preserve">11.9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205"/>
              <w:rPr>
                <w:sz w:val="20"/>
              </w:rPr>
            </w:pPr>
            <w:r>
              <w:rPr>
                <w:sz w:val="20"/>
              </w:rPr>
              <w:t xml:space="preserve">8.4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1A5072" w:rsidRDefault="001A507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47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1A5072" w:rsidRDefault="001A5072">
            <w:pPr>
              <w:pStyle w:val="TableParagraph"/>
              <w:ind w:right="17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1A5072" w:rsidRDefault="001A5072">
            <w:pPr>
              <w:pStyle w:val="TableParagraph"/>
              <w:ind w:left="229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227"/>
              <w:rPr>
                <w:sz w:val="20"/>
              </w:rPr>
            </w:pPr>
            <w:r>
              <w:rPr>
                <w:sz w:val="20"/>
              </w:rPr>
              <w:t xml:space="preserve">14.5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1A5072" w:rsidRDefault="001A5072">
            <w:pPr>
              <w:pStyle w:val="TableParagraph"/>
              <w:ind w:left="58"/>
              <w:rPr>
                <w:sz w:val="20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1A5072" w:rsidRDefault="001A5072"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 xml:space="preserve">17.2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ind w:left="141"/>
              <w:rPr>
                <w:sz w:val="20"/>
              </w:rPr>
            </w:pPr>
            <w:r>
              <w:rPr>
                <w:sz w:val="20"/>
              </w:rPr>
              <w:t xml:space="preserve">17.3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 w:rsidR="001A5072" w:rsidRDefault="001A5072">
            <w:pPr>
              <w:pStyle w:val="TableParagraph"/>
              <w:tabs>
                <w:tab w:val="left" w:pos="1117"/>
              </w:tabs>
              <w:ind w:left="54"/>
              <w:rPr>
                <w:sz w:val="20"/>
              </w:rPr>
            </w:pPr>
            <w:r>
              <w:rPr>
                <w:sz w:val="20"/>
              </w:rPr>
              <w:tab/>
              <w:t xml:space="preserve">17.4 </w:t>
            </w:r>
            <w:r>
              <w:rPr>
                <w:spacing w:val="-4"/>
                <w:sz w:val="20"/>
              </w:rPr>
              <w:t>(20)</w:t>
            </w:r>
          </w:p>
        </w:tc>
      </w:tr>
      <w:tr w:rsidR="001A5072">
        <w:trPr>
          <w:trHeight w:val="401"/>
        </w:trPr>
        <w:tc>
          <w:tcPr>
            <w:tcW w:w="2012" w:type="dxa"/>
            <w:gridSpan w:val="2"/>
            <w:tcBorders>
              <w:top w:val="single" w:sz="12" w:space="0" w:color="000000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78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910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78"/>
              <w:ind w:left="65"/>
              <w:rPr>
                <w:b/>
                <w:sz w:val="20"/>
              </w:rPr>
            </w:pPr>
            <w:bookmarkStart w:id="0" w:name="_GoBack"/>
            <w:bookmarkEnd w:id="0"/>
          </w:p>
        </w:tc>
        <w:tc>
          <w:tcPr>
            <w:tcW w:w="1174" w:type="dxa"/>
            <w:tcBorders>
              <w:top w:val="single" w:sz="12" w:space="0" w:color="000000"/>
              <w:left w:val="nil"/>
              <w:right w:val="nil"/>
            </w:tcBorders>
          </w:tcPr>
          <w:p w:rsidR="001A5072" w:rsidRDefault="001A5072">
            <w:pPr>
              <w:pStyle w:val="TableParagraph"/>
              <w:spacing w:before="78"/>
              <w:ind w:left="425" w:right="30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9.8</w:t>
            </w:r>
          </w:p>
        </w:tc>
        <w:tc>
          <w:tcPr>
            <w:tcW w:w="1116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78"/>
              <w:ind w:left="324" w:right="29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7.5</w:t>
            </w:r>
          </w:p>
        </w:tc>
        <w:tc>
          <w:tcPr>
            <w:tcW w:w="966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78"/>
              <w:ind w:left="62"/>
              <w:rPr>
                <w:b/>
                <w:sz w:val="20"/>
              </w:rPr>
            </w:pPr>
          </w:p>
        </w:tc>
        <w:tc>
          <w:tcPr>
            <w:tcW w:w="1147" w:type="dxa"/>
            <w:tcBorders>
              <w:top w:val="single" w:sz="12" w:space="0" w:color="000000"/>
              <w:left w:val="nil"/>
              <w:right w:val="nil"/>
            </w:tcBorders>
          </w:tcPr>
          <w:p w:rsidR="001A5072" w:rsidRDefault="001A5072">
            <w:pPr>
              <w:pStyle w:val="TableParagraph"/>
              <w:spacing w:before="78"/>
              <w:ind w:left="438" w:right="404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8.9</w:t>
            </w:r>
          </w:p>
        </w:tc>
        <w:tc>
          <w:tcPr>
            <w:tcW w:w="1040" w:type="dxa"/>
            <w:tcBorders>
              <w:top w:val="single" w:sz="12" w:space="0" w:color="000000"/>
              <w:left w:val="nil"/>
              <w:right w:val="nil"/>
            </w:tcBorders>
          </w:tcPr>
          <w:p w:rsidR="001A5072" w:rsidRDefault="001A5072">
            <w:pPr>
              <w:pStyle w:val="TableParagraph"/>
              <w:spacing w:before="78"/>
              <w:ind w:left="386" w:right="35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3.1</w:t>
            </w:r>
          </w:p>
        </w:tc>
        <w:tc>
          <w:tcPr>
            <w:tcW w:w="1143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78"/>
              <w:ind w:left="278" w:right="227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14.2</w:t>
            </w:r>
          </w:p>
        </w:tc>
        <w:tc>
          <w:tcPr>
            <w:tcW w:w="910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1A5072" w:rsidRDefault="001A5072">
            <w:pPr>
              <w:pStyle w:val="TableParagraph"/>
              <w:spacing w:before="78"/>
              <w:ind w:left="58"/>
              <w:rPr>
                <w:b/>
                <w:sz w:val="20"/>
              </w:rPr>
            </w:pPr>
          </w:p>
        </w:tc>
        <w:tc>
          <w:tcPr>
            <w:tcW w:w="1174" w:type="dxa"/>
            <w:tcBorders>
              <w:top w:val="single" w:sz="12" w:space="0" w:color="000000"/>
              <w:left w:val="nil"/>
              <w:right w:val="nil"/>
            </w:tcBorders>
          </w:tcPr>
          <w:p w:rsidR="001A5072" w:rsidRDefault="001A5072">
            <w:pPr>
              <w:pStyle w:val="TableParagraph"/>
              <w:spacing w:before="78"/>
              <w:ind w:left="408" w:right="30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17.1</w:t>
            </w:r>
          </w:p>
        </w:tc>
        <w:tc>
          <w:tcPr>
            <w:tcW w:w="1116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1A5072" w:rsidRDefault="001A5072">
            <w:pPr>
              <w:pStyle w:val="TableParagraph"/>
              <w:spacing w:before="78"/>
              <w:ind w:left="307" w:right="29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17.4</w:t>
            </w:r>
          </w:p>
        </w:tc>
        <w:tc>
          <w:tcPr>
            <w:tcW w:w="2099" w:type="dxa"/>
            <w:tcBorders>
              <w:top w:val="single" w:sz="12" w:space="0" w:color="000000"/>
              <w:left w:val="single" w:sz="8" w:space="0" w:color="000000"/>
            </w:tcBorders>
          </w:tcPr>
          <w:p w:rsidR="001A5072" w:rsidRDefault="001A5072">
            <w:pPr>
              <w:pStyle w:val="TableParagraph"/>
              <w:tabs>
                <w:tab w:val="left" w:pos="1343"/>
              </w:tabs>
              <w:spacing w:before="78"/>
              <w:ind w:left="54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10.4</w:t>
            </w:r>
          </w:p>
        </w:tc>
      </w:tr>
    </w:tbl>
    <w:p w:rsidR="00E56AB6" w:rsidRDefault="00E56AB6">
      <w:pPr>
        <w:rPr>
          <w:sz w:val="20"/>
        </w:rPr>
        <w:sectPr w:rsidR="00E56AB6">
          <w:pgSz w:w="15840" w:h="12240" w:orient="landscape"/>
          <w:pgMar w:top="2340" w:right="360" w:bottom="2720" w:left="360" w:header="360" w:footer="2528" w:gutter="0"/>
          <w:cols w:space="720"/>
        </w:sectPr>
      </w:pPr>
    </w:p>
    <w:p w:rsidR="00E56AB6" w:rsidRDefault="00E56AB6">
      <w:pPr>
        <w:pStyle w:val="BodyText"/>
        <w:ind w:left="0"/>
        <w:rPr>
          <w:rFonts w:ascii="Times New Roman"/>
          <w:sz w:val="14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1186"/>
        <w:gridCol w:w="761"/>
        <w:gridCol w:w="1084"/>
        <w:gridCol w:w="1844"/>
        <w:gridCol w:w="1844"/>
        <w:gridCol w:w="1844"/>
        <w:gridCol w:w="1844"/>
        <w:gridCol w:w="761"/>
        <w:gridCol w:w="1084"/>
        <w:gridCol w:w="816"/>
        <w:gridCol w:w="1023"/>
      </w:tblGrid>
      <w:tr w:rsidR="00E56AB6">
        <w:trPr>
          <w:trHeight w:val="340"/>
        </w:trPr>
        <w:tc>
          <w:tcPr>
            <w:tcW w:w="826" w:type="dxa"/>
            <w:tcBorders>
              <w:bottom w:val="single" w:sz="8" w:space="0" w:color="000000"/>
              <w:right w:val="nil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left w:val="nil"/>
              <w:bottom w:val="single" w:sz="8" w:space="0" w:color="000000"/>
              <w:right w:val="nil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  <w:tcBorders>
              <w:left w:val="nil"/>
              <w:bottom w:val="single" w:sz="8" w:space="0" w:color="000000"/>
              <w:right w:val="nil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60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E56AB6" w:rsidRDefault="009F6C48">
            <w:pPr>
              <w:pStyle w:val="TableParagraph"/>
              <w:spacing w:before="21"/>
              <w:ind w:left="42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761" w:type="dxa"/>
            <w:tcBorders>
              <w:left w:val="nil"/>
              <w:bottom w:val="single" w:sz="8" w:space="0" w:color="000000"/>
              <w:right w:val="nil"/>
            </w:tcBorders>
          </w:tcPr>
          <w:p w:rsidR="00E56AB6" w:rsidRDefault="009F6C48">
            <w:pPr>
              <w:pStyle w:val="TableParagraph"/>
              <w:spacing w:before="96"/>
              <w:ind w:left="154" w:right="257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084" w:type="dxa"/>
            <w:tcBorders>
              <w:left w:val="nil"/>
              <w:bottom w:val="single" w:sz="8" w:space="0" w:color="000000"/>
              <w:right w:val="nil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6" w:type="dxa"/>
            <w:tcBorders>
              <w:left w:val="nil"/>
              <w:bottom w:val="single" w:sz="8" w:space="0" w:color="000000"/>
              <w:right w:val="nil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23" w:type="dxa"/>
            <w:tcBorders>
              <w:left w:val="nil"/>
              <w:bottom w:val="single" w:sz="8" w:space="0" w:color="000000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E56AB6">
        <w:trPr>
          <w:trHeight w:val="772"/>
        </w:trPr>
        <w:tc>
          <w:tcPr>
            <w:tcW w:w="2012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spacing w:before="23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Local </w:t>
            </w:r>
            <w:r>
              <w:rPr>
                <w:b/>
                <w:spacing w:val="-2"/>
                <w:sz w:val="20"/>
              </w:rPr>
              <w:t>Agency</w:t>
            </w:r>
          </w:p>
        </w:tc>
        <w:tc>
          <w:tcPr>
            <w:tcW w:w="553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E56AB6"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 w:rsidR="00E56AB6" w:rsidRDefault="009F6C48">
            <w:pPr>
              <w:pStyle w:val="TableParagraph"/>
              <w:spacing w:before="1" w:line="204" w:lineRule="exact"/>
              <w:ind w:left="2197" w:right="219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E56AB6" w:rsidRDefault="009F6C48">
            <w:pPr>
              <w:pStyle w:val="TableParagraph"/>
              <w:spacing w:before="0" w:line="181" w:lineRule="exact"/>
              <w:ind w:left="2195" w:right="219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E56AB6"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 w:rsidR="00E56AB6" w:rsidRDefault="009F6C48">
            <w:pPr>
              <w:pStyle w:val="TableParagraph"/>
              <w:spacing w:before="1" w:line="204" w:lineRule="exact"/>
              <w:ind w:left="865" w:right="865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E56AB6" w:rsidRDefault="009F6C48">
            <w:pPr>
              <w:pStyle w:val="TableParagraph"/>
              <w:spacing w:before="0" w:line="181" w:lineRule="exact"/>
              <w:ind w:left="865" w:right="86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spacing w:before="94" w:line="232" w:lineRule="auto"/>
              <w:ind w:left="377" w:right="379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6AB6" w:rsidRDefault="00E56AB6">
            <w:pPr>
              <w:pStyle w:val="TableParagraph"/>
              <w:spacing w:before="11"/>
              <w:rPr>
                <w:rFonts w:ascii="Times New Roman"/>
                <w:sz w:val="15"/>
              </w:rPr>
            </w:pPr>
          </w:p>
          <w:p w:rsidR="00E56AB6" w:rsidRDefault="009F6C48">
            <w:pPr>
              <w:pStyle w:val="TableParagraph"/>
              <w:spacing w:before="0" w:line="232" w:lineRule="auto"/>
              <w:ind w:left="478" w:right="75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E56AB6">
        <w:trPr>
          <w:trHeight w:val="1635"/>
        </w:trPr>
        <w:tc>
          <w:tcPr>
            <w:tcW w:w="2012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AB6" w:rsidRDefault="00E56AB6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282"/>
              </w:tabs>
              <w:spacing w:before="28" w:line="232" w:lineRule="auto"/>
              <w:ind w:left="1176" w:right="276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E56AB6" w:rsidRDefault="009F6C48">
            <w:pPr>
              <w:pStyle w:val="TableParagraph"/>
              <w:spacing w:before="0" w:line="201" w:lineRule="exact"/>
              <w:ind w:left="977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E56AB6" w:rsidRDefault="00E56A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E56AB6" w:rsidRDefault="00E56A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E56AB6" w:rsidRDefault="009F6C48">
            <w:pPr>
              <w:pStyle w:val="TableParagraph"/>
              <w:spacing w:before="135"/>
              <w:ind w:left="1122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280"/>
              </w:tabs>
              <w:spacing w:before="28" w:line="232" w:lineRule="auto"/>
              <w:ind w:left="975" w:right="75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E56AB6" w:rsidRDefault="009F6C48">
            <w:pPr>
              <w:pStyle w:val="TableParagraph"/>
              <w:spacing w:before="0" w:line="232" w:lineRule="auto"/>
              <w:ind w:left="1137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E56AB6" w:rsidRDefault="009F6C48">
            <w:pPr>
              <w:pStyle w:val="TableParagraph"/>
              <w:spacing w:before="0" w:line="197" w:lineRule="exact"/>
              <w:ind w:left="1048" w:right="15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E56AB6" w:rsidRDefault="009F6C48">
            <w:pPr>
              <w:pStyle w:val="TableParagraph"/>
              <w:spacing w:before="0" w:line="181" w:lineRule="exact"/>
              <w:ind w:left="1048" w:right="15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280"/>
              </w:tabs>
              <w:spacing w:before="28" w:line="232" w:lineRule="auto"/>
              <w:ind w:left="974" w:right="76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E56AB6" w:rsidRDefault="009F6C48">
            <w:pPr>
              <w:pStyle w:val="TableParagraph"/>
              <w:spacing w:before="0" w:line="232" w:lineRule="auto"/>
              <w:ind w:left="1137" w:right="240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E56AB6" w:rsidRDefault="009F6C48">
            <w:pPr>
              <w:pStyle w:val="TableParagraph"/>
              <w:spacing w:before="0" w:line="197" w:lineRule="exact"/>
              <w:ind w:left="1047" w:right="15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E56AB6" w:rsidRDefault="009F6C48">
            <w:pPr>
              <w:pStyle w:val="TableParagraph"/>
              <w:spacing w:before="0" w:line="181" w:lineRule="exact"/>
              <w:ind w:left="1048" w:right="15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279"/>
              </w:tabs>
              <w:spacing w:before="28" w:line="232" w:lineRule="auto"/>
              <w:ind w:left="974" w:right="77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E56AB6" w:rsidRDefault="009F6C48">
            <w:pPr>
              <w:pStyle w:val="TableParagraph"/>
              <w:spacing w:before="0" w:line="232" w:lineRule="auto"/>
              <w:ind w:left="1135" w:right="240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E56AB6" w:rsidRDefault="009F6C48">
            <w:pPr>
              <w:pStyle w:val="TableParagraph"/>
              <w:spacing w:before="0" w:line="197" w:lineRule="exact"/>
              <w:ind w:left="1046" w:right="15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E56AB6" w:rsidRDefault="009F6C48">
            <w:pPr>
              <w:pStyle w:val="TableParagraph"/>
              <w:spacing w:before="0" w:line="181" w:lineRule="exact"/>
              <w:ind w:left="1048" w:right="15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278"/>
              </w:tabs>
              <w:spacing w:before="28" w:line="232" w:lineRule="auto"/>
              <w:ind w:left="973" w:right="78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E56AB6" w:rsidRDefault="009F6C48">
            <w:pPr>
              <w:pStyle w:val="TableParagraph"/>
              <w:spacing w:before="0" w:line="232" w:lineRule="auto"/>
              <w:ind w:left="1133" w:right="240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E56AB6" w:rsidRDefault="009F6C48">
            <w:pPr>
              <w:pStyle w:val="TableParagraph"/>
              <w:spacing w:before="0" w:line="197" w:lineRule="exact"/>
              <w:ind w:left="1044" w:right="15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E56AB6" w:rsidRDefault="009F6C48">
            <w:pPr>
              <w:pStyle w:val="TableParagraph"/>
              <w:spacing w:before="0" w:line="181" w:lineRule="exact"/>
              <w:ind w:left="1046" w:right="15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277"/>
              </w:tabs>
              <w:spacing w:before="23"/>
              <w:ind w:left="11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E56AB6" w:rsidRDefault="00E56A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E56AB6" w:rsidRDefault="00E56A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E56AB6" w:rsidRDefault="00E56A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E56AB6" w:rsidRDefault="00E56AB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E56AB6" w:rsidRDefault="009F6C48">
            <w:pPr>
              <w:pStyle w:val="TableParagraph"/>
              <w:spacing w:before="1"/>
              <w:ind w:left="1117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275"/>
              </w:tabs>
              <w:spacing w:before="23"/>
              <w:ind w:left="13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E56AB6" w:rsidRDefault="00E56A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E56AB6" w:rsidRDefault="00E56A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E56AB6" w:rsidRDefault="00E56A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E56AB6" w:rsidRDefault="00E56AB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E56AB6" w:rsidRDefault="009F6C48">
            <w:pPr>
              <w:pStyle w:val="TableParagraph"/>
              <w:spacing w:before="1"/>
              <w:ind w:left="1116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823EE9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76.4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5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29.2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38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17.5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38"/>
              </w:tabs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ab/>
              <w:t xml:space="preserve">11.6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3"/>
              </w:tabs>
              <w:spacing w:before="23"/>
              <w:ind w:left="61"/>
              <w:rPr>
                <w:sz w:val="20"/>
              </w:rPr>
            </w:pPr>
            <w:r>
              <w:rPr>
                <w:sz w:val="20"/>
              </w:rPr>
              <w:tab/>
              <w:t>4.0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47" w:right="173"/>
              <w:jc w:val="center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left="241"/>
              <w:rPr>
                <w:sz w:val="20"/>
              </w:rPr>
            </w:pPr>
            <w:r>
              <w:rPr>
                <w:sz w:val="20"/>
              </w:rPr>
              <w:t xml:space="preserve">89.3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44" w:right="117"/>
              <w:jc w:val="center"/>
              <w:rPr>
                <w:sz w:val="20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left="241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823EE9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71.1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39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19.7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38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12.6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38"/>
              </w:tabs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ab/>
              <w:t xml:space="preserve">19.6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3"/>
              </w:tabs>
              <w:spacing w:before="23"/>
              <w:ind w:left="61"/>
              <w:rPr>
                <w:sz w:val="20"/>
              </w:rPr>
            </w:pPr>
            <w:r>
              <w:rPr>
                <w:sz w:val="20"/>
              </w:rPr>
              <w:tab/>
              <w:t>4.0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47" w:right="173"/>
              <w:jc w:val="center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left="241"/>
              <w:rPr>
                <w:sz w:val="20"/>
              </w:rPr>
            </w:pPr>
            <w:r>
              <w:rPr>
                <w:sz w:val="20"/>
              </w:rPr>
              <w:t xml:space="preserve">85.2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42" w:right="227"/>
              <w:jc w:val="center"/>
              <w:rPr>
                <w:sz w:val="20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left="184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4"/>
                <w:sz w:val="20"/>
              </w:rPr>
              <w:t>(14)</w:t>
            </w:r>
          </w:p>
        </w:tc>
      </w:tr>
      <w:tr w:rsidR="00823EE9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70.5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39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28.2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4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19.2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38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 xml:space="preserve">13.7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3"/>
              </w:tabs>
              <w:ind w:left="61"/>
              <w:rPr>
                <w:sz w:val="20"/>
              </w:rPr>
            </w:pPr>
            <w:r>
              <w:rPr>
                <w:sz w:val="20"/>
              </w:rPr>
              <w:tab/>
              <w:t>4.2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47" w:right="173"/>
              <w:jc w:val="center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84.7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44" w:right="117"/>
              <w:jc w:val="center"/>
              <w:rPr>
                <w:sz w:val="20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3EE9" w:rsidRDefault="00823EE9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5"/>
                <w:sz w:val="20"/>
              </w:rPr>
              <w:t>(9)</w:t>
            </w:r>
          </w:p>
        </w:tc>
      </w:tr>
      <w:tr w:rsidR="00823EE9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35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58.5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39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20.1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38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11.4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38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 xml:space="preserve">14.6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3"/>
              </w:tabs>
              <w:ind w:left="61"/>
              <w:rPr>
                <w:sz w:val="20"/>
              </w:rPr>
            </w:pPr>
            <w:r>
              <w:rPr>
                <w:sz w:val="20"/>
              </w:rPr>
              <w:tab/>
              <w:t>4.3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47" w:right="173"/>
              <w:jc w:val="center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92.2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42" w:right="227"/>
              <w:jc w:val="center"/>
              <w:rPr>
                <w:sz w:val="20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3EE9" w:rsidRDefault="00823EE9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823EE9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37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65.4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39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27.0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38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14.5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4"/>
              </w:tabs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ab/>
              <w:t>22.3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3"/>
              </w:tabs>
              <w:spacing w:before="23"/>
              <w:ind w:left="61"/>
              <w:rPr>
                <w:sz w:val="20"/>
              </w:rPr>
            </w:pPr>
            <w:r>
              <w:rPr>
                <w:sz w:val="20"/>
              </w:rPr>
              <w:tab/>
              <w:t>11.7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47" w:right="173"/>
              <w:jc w:val="center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left="185"/>
              <w:rPr>
                <w:sz w:val="20"/>
              </w:rPr>
            </w:pPr>
            <w:r>
              <w:rPr>
                <w:sz w:val="20"/>
              </w:rPr>
              <w:t xml:space="preserve">80.3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42" w:right="227"/>
              <w:jc w:val="center"/>
              <w:rPr>
                <w:sz w:val="20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left="184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4"/>
                <w:sz w:val="20"/>
              </w:rPr>
              <w:t>(11)</w:t>
            </w:r>
          </w:p>
        </w:tc>
      </w:tr>
      <w:tr w:rsidR="00823EE9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38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76.0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5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29.6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4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17.8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4"/>
              </w:tabs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ab/>
              <w:t>21.1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3"/>
              </w:tabs>
              <w:spacing w:before="23"/>
              <w:ind w:left="61"/>
              <w:rPr>
                <w:sz w:val="20"/>
              </w:rPr>
            </w:pPr>
            <w:r>
              <w:rPr>
                <w:sz w:val="20"/>
              </w:rPr>
              <w:tab/>
              <w:t>7.0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47" w:right="173"/>
              <w:jc w:val="center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left="185"/>
              <w:rPr>
                <w:sz w:val="20"/>
              </w:rPr>
            </w:pPr>
            <w:r>
              <w:rPr>
                <w:sz w:val="20"/>
              </w:rPr>
              <w:t xml:space="preserve">82.2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42" w:right="227"/>
              <w:jc w:val="center"/>
              <w:rPr>
                <w:sz w:val="20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left="241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5"/>
                <w:sz w:val="20"/>
              </w:rPr>
              <w:t>(7)</w:t>
            </w:r>
          </w:p>
        </w:tc>
      </w:tr>
      <w:tr w:rsidR="00823EE9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39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81.0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5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28.8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4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19.7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4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>23.4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3"/>
              </w:tabs>
              <w:ind w:left="61"/>
              <w:rPr>
                <w:sz w:val="20"/>
              </w:rPr>
            </w:pPr>
            <w:r>
              <w:rPr>
                <w:sz w:val="20"/>
              </w:rPr>
              <w:tab/>
              <w:t>10.2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47" w:right="173"/>
              <w:jc w:val="center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84.0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42" w:right="227"/>
              <w:jc w:val="center"/>
              <w:rPr>
                <w:sz w:val="20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3EE9" w:rsidRDefault="00823EE9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5"/>
                <w:sz w:val="20"/>
              </w:rPr>
              <w:t>(3)</w:t>
            </w:r>
          </w:p>
        </w:tc>
      </w:tr>
      <w:tr w:rsidR="00823EE9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41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68.2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5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28.8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4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18.9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4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>21.8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1049"/>
              </w:tabs>
              <w:ind w:left="61"/>
              <w:rPr>
                <w:sz w:val="20"/>
              </w:rPr>
            </w:pPr>
            <w:r>
              <w:rPr>
                <w:sz w:val="20"/>
              </w:rPr>
              <w:tab/>
              <w:t xml:space="preserve">9.7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47" w:right="173"/>
              <w:jc w:val="center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89.7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42" w:right="227"/>
              <w:jc w:val="center"/>
              <w:rPr>
                <w:sz w:val="20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3EE9" w:rsidRDefault="00823EE9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5"/>
                <w:sz w:val="20"/>
              </w:rPr>
              <w:t>(7)</w:t>
            </w:r>
          </w:p>
        </w:tc>
      </w:tr>
      <w:tr w:rsidR="00823EE9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76.7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5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29.7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4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20.1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4"/>
              </w:tabs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ab/>
              <w:t>24.2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3"/>
              </w:tabs>
              <w:spacing w:before="23"/>
              <w:ind w:left="61"/>
              <w:rPr>
                <w:sz w:val="20"/>
              </w:rPr>
            </w:pPr>
            <w:r>
              <w:rPr>
                <w:sz w:val="20"/>
              </w:rPr>
              <w:tab/>
              <w:t>10.0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47" w:right="173"/>
              <w:jc w:val="center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left="241"/>
              <w:rPr>
                <w:sz w:val="20"/>
              </w:rPr>
            </w:pPr>
            <w:r>
              <w:rPr>
                <w:sz w:val="20"/>
              </w:rPr>
              <w:t xml:space="preserve">87.7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42" w:right="227"/>
              <w:jc w:val="center"/>
              <w:rPr>
                <w:sz w:val="20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left="128"/>
              <w:rPr>
                <w:sz w:val="20"/>
              </w:rPr>
            </w:pPr>
            <w:r>
              <w:rPr>
                <w:sz w:val="20"/>
              </w:rPr>
              <w:t xml:space="preserve">13.8 </w:t>
            </w:r>
            <w:r>
              <w:rPr>
                <w:spacing w:val="-4"/>
                <w:sz w:val="20"/>
              </w:rPr>
              <w:t>(20)</w:t>
            </w:r>
          </w:p>
        </w:tc>
      </w:tr>
      <w:tr w:rsidR="00823EE9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43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72.6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5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28.7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4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18.6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4"/>
              </w:tabs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ab/>
              <w:t>20.1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3"/>
              </w:tabs>
              <w:spacing w:before="23"/>
              <w:ind w:left="61"/>
              <w:rPr>
                <w:sz w:val="20"/>
              </w:rPr>
            </w:pPr>
            <w:r>
              <w:rPr>
                <w:sz w:val="20"/>
              </w:rPr>
              <w:tab/>
              <w:t>7.5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47" w:right="173"/>
              <w:jc w:val="center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left="185"/>
              <w:rPr>
                <w:sz w:val="20"/>
              </w:rPr>
            </w:pPr>
            <w:r>
              <w:rPr>
                <w:sz w:val="20"/>
              </w:rPr>
              <w:t xml:space="preserve">75.1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44" w:right="117"/>
              <w:jc w:val="center"/>
              <w:rPr>
                <w:sz w:val="20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left="184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(12)</w:t>
            </w:r>
          </w:p>
        </w:tc>
      </w:tr>
      <w:tr w:rsidR="00823EE9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45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65.5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39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21.1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38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14.2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38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 xml:space="preserve">15.8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3"/>
              </w:tabs>
              <w:ind w:left="61"/>
              <w:rPr>
                <w:sz w:val="20"/>
              </w:rPr>
            </w:pPr>
            <w:r>
              <w:rPr>
                <w:sz w:val="20"/>
              </w:rPr>
              <w:tab/>
              <w:t>4.5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47" w:right="173"/>
              <w:jc w:val="center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left="185"/>
              <w:rPr>
                <w:sz w:val="20"/>
              </w:rPr>
            </w:pPr>
            <w:r>
              <w:rPr>
                <w:sz w:val="20"/>
              </w:rPr>
              <w:t xml:space="preserve">80.0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42" w:right="227"/>
              <w:jc w:val="center"/>
              <w:rPr>
                <w:sz w:val="20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3EE9" w:rsidRDefault="00823EE9">
            <w:pPr>
              <w:pStyle w:val="TableParagraph"/>
              <w:ind w:left="184"/>
              <w:rPr>
                <w:sz w:val="20"/>
              </w:rPr>
            </w:pPr>
            <w:r>
              <w:rPr>
                <w:sz w:val="20"/>
              </w:rPr>
              <w:t xml:space="preserve">2.5 </w:t>
            </w:r>
            <w:r>
              <w:rPr>
                <w:spacing w:val="-4"/>
                <w:sz w:val="20"/>
              </w:rPr>
              <w:t>(13)</w:t>
            </w:r>
          </w:p>
        </w:tc>
      </w:tr>
      <w:tr w:rsidR="00823EE9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46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68.7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39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25.1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38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17.3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38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 xml:space="preserve">18.4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3"/>
              </w:tabs>
              <w:ind w:left="61"/>
              <w:rPr>
                <w:sz w:val="20"/>
              </w:rPr>
            </w:pPr>
            <w:r>
              <w:rPr>
                <w:sz w:val="20"/>
              </w:rPr>
              <w:tab/>
              <w:t>7.3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47" w:right="173"/>
              <w:jc w:val="center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left="185"/>
              <w:rPr>
                <w:sz w:val="20"/>
              </w:rPr>
            </w:pPr>
            <w:r>
              <w:rPr>
                <w:sz w:val="20"/>
              </w:rPr>
              <w:t xml:space="preserve">75.8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42" w:right="227"/>
              <w:jc w:val="center"/>
              <w:rPr>
                <w:sz w:val="20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3EE9" w:rsidRDefault="00823EE9">
            <w:pPr>
              <w:pStyle w:val="TableParagraph"/>
              <w:ind w:left="184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(16)</w:t>
            </w:r>
          </w:p>
        </w:tc>
      </w:tr>
      <w:tr w:rsidR="00823EE9">
        <w:trPr>
          <w:trHeight w:val="295"/>
        </w:trPr>
        <w:tc>
          <w:tcPr>
            <w:tcW w:w="826" w:type="dxa"/>
            <w:tcBorders>
              <w:top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47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75.7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5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29.7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4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17.7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4"/>
              </w:tabs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ab/>
              <w:t>20.4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1049"/>
              </w:tabs>
              <w:spacing w:before="23"/>
              <w:ind w:left="61"/>
              <w:rPr>
                <w:sz w:val="20"/>
              </w:rPr>
            </w:pPr>
            <w:r>
              <w:rPr>
                <w:sz w:val="20"/>
              </w:rPr>
              <w:tab/>
              <w:t xml:space="preserve">8.2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47" w:right="173"/>
              <w:jc w:val="center"/>
              <w:rPr>
                <w:sz w:val="20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left="241"/>
              <w:rPr>
                <w:sz w:val="20"/>
              </w:rPr>
            </w:pPr>
            <w:r>
              <w:rPr>
                <w:sz w:val="20"/>
              </w:rPr>
              <w:t xml:space="preserve">85.7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42" w:right="227"/>
              <w:jc w:val="center"/>
              <w:rPr>
                <w:sz w:val="20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nil"/>
            </w:tcBorders>
          </w:tcPr>
          <w:p w:rsidR="00823EE9" w:rsidRDefault="00823EE9">
            <w:pPr>
              <w:pStyle w:val="TableParagraph"/>
              <w:spacing w:before="23"/>
              <w:ind w:left="128"/>
              <w:rPr>
                <w:sz w:val="20"/>
              </w:rPr>
            </w:pPr>
            <w:r>
              <w:rPr>
                <w:sz w:val="20"/>
              </w:rPr>
              <w:t xml:space="preserve">12.1 </w:t>
            </w:r>
            <w:r>
              <w:rPr>
                <w:spacing w:val="-4"/>
                <w:sz w:val="20"/>
              </w:rPr>
              <w:t>(19)</w:t>
            </w:r>
          </w:p>
        </w:tc>
      </w:tr>
    </w:tbl>
    <w:p w:rsidR="00E56AB6" w:rsidRDefault="00E56AB6">
      <w:pPr>
        <w:rPr>
          <w:sz w:val="20"/>
        </w:rPr>
        <w:sectPr w:rsidR="00E56AB6">
          <w:headerReference w:type="default" r:id="rId16"/>
          <w:footerReference w:type="default" r:id="rId17"/>
          <w:pgSz w:w="15840" w:h="12240" w:orient="landscape"/>
          <w:pgMar w:top="2340" w:right="360" w:bottom="2480" w:left="360" w:header="360" w:footer="2281" w:gutter="0"/>
          <w:cols w:space="720"/>
        </w:sectPr>
      </w:pPr>
    </w:p>
    <w:p w:rsidR="00E56AB6" w:rsidRDefault="00E56AB6">
      <w:pPr>
        <w:pStyle w:val="BodyText"/>
        <w:spacing w:before="9"/>
        <w:ind w:left="0"/>
        <w:rPr>
          <w:rFonts w:ascii="Times New Roman"/>
          <w:sz w:val="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1186"/>
        <w:gridCol w:w="816"/>
        <w:gridCol w:w="1028"/>
        <w:gridCol w:w="1844"/>
        <w:gridCol w:w="1844"/>
        <w:gridCol w:w="1844"/>
        <w:gridCol w:w="1844"/>
        <w:gridCol w:w="816"/>
        <w:gridCol w:w="1028"/>
        <w:gridCol w:w="900"/>
        <w:gridCol w:w="940"/>
      </w:tblGrid>
      <w:tr w:rsidR="00E56AB6">
        <w:trPr>
          <w:trHeight w:val="340"/>
        </w:trPr>
        <w:tc>
          <w:tcPr>
            <w:tcW w:w="826" w:type="dxa"/>
            <w:tcBorders>
              <w:bottom w:val="single" w:sz="8" w:space="0" w:color="000000"/>
              <w:right w:val="nil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left w:val="nil"/>
              <w:bottom w:val="single" w:sz="8" w:space="0" w:color="000000"/>
              <w:right w:val="nil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6" w:type="dxa"/>
            <w:tcBorders>
              <w:left w:val="nil"/>
              <w:bottom w:val="single" w:sz="8" w:space="0" w:color="000000"/>
              <w:right w:val="nil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04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E56AB6" w:rsidRDefault="009F6C48">
            <w:pPr>
              <w:pStyle w:val="TableParagraph"/>
              <w:spacing w:before="22"/>
              <w:ind w:left="3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816" w:type="dxa"/>
            <w:tcBorders>
              <w:left w:val="nil"/>
              <w:bottom w:val="single" w:sz="8" w:space="0" w:color="000000"/>
              <w:right w:val="nil"/>
            </w:tcBorders>
          </w:tcPr>
          <w:p w:rsidR="00E56AB6" w:rsidRDefault="009F6C48">
            <w:pPr>
              <w:pStyle w:val="TableParagraph"/>
              <w:spacing w:before="97"/>
              <w:ind w:left="155" w:right="311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028" w:type="dxa"/>
            <w:tcBorders>
              <w:left w:val="nil"/>
              <w:bottom w:val="single" w:sz="8" w:space="0" w:color="000000"/>
              <w:right w:val="nil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tcBorders>
              <w:left w:val="nil"/>
              <w:bottom w:val="single" w:sz="8" w:space="0" w:color="000000"/>
              <w:right w:val="nil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0" w:type="dxa"/>
            <w:tcBorders>
              <w:left w:val="nil"/>
              <w:bottom w:val="single" w:sz="8" w:space="0" w:color="000000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E56AB6">
        <w:trPr>
          <w:trHeight w:val="772"/>
        </w:trPr>
        <w:tc>
          <w:tcPr>
            <w:tcW w:w="2012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Local </w:t>
            </w:r>
            <w:r>
              <w:rPr>
                <w:b/>
                <w:spacing w:val="-2"/>
                <w:sz w:val="20"/>
              </w:rPr>
              <w:t>Agency</w:t>
            </w:r>
          </w:p>
        </w:tc>
        <w:tc>
          <w:tcPr>
            <w:tcW w:w="55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E56AB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E56AB6" w:rsidRDefault="009F6C48">
            <w:pPr>
              <w:pStyle w:val="TableParagraph"/>
              <w:spacing w:before="1" w:line="204" w:lineRule="exact"/>
              <w:ind w:left="2197" w:right="219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E56AB6" w:rsidRDefault="009F6C48">
            <w:pPr>
              <w:pStyle w:val="TableParagraph"/>
              <w:spacing w:before="0" w:line="181" w:lineRule="exact"/>
              <w:ind w:left="2195" w:right="219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E56AB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E56AB6" w:rsidRDefault="009F6C48">
            <w:pPr>
              <w:pStyle w:val="TableParagraph"/>
              <w:spacing w:before="1" w:line="204" w:lineRule="exact"/>
              <w:ind w:left="866" w:right="865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E56AB6" w:rsidRDefault="009F6C48">
            <w:pPr>
              <w:pStyle w:val="TableParagraph"/>
              <w:spacing w:before="0" w:line="181" w:lineRule="exact"/>
              <w:ind w:left="866" w:right="86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spacing w:before="95" w:line="232" w:lineRule="auto"/>
              <w:ind w:left="378" w:right="377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6AB6" w:rsidRDefault="00E56AB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E56AB6" w:rsidRDefault="009F6C48">
            <w:pPr>
              <w:pStyle w:val="TableParagraph"/>
              <w:spacing w:before="1" w:line="232" w:lineRule="auto"/>
              <w:ind w:left="480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E56AB6">
        <w:trPr>
          <w:trHeight w:val="1636"/>
        </w:trPr>
        <w:tc>
          <w:tcPr>
            <w:tcW w:w="2012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AB6" w:rsidRDefault="00E56AB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282"/>
              </w:tabs>
              <w:spacing w:before="29" w:line="232" w:lineRule="auto"/>
              <w:ind w:left="1176" w:right="275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E56AB6" w:rsidRDefault="009F6C48">
            <w:pPr>
              <w:pStyle w:val="TableParagraph"/>
              <w:spacing w:before="0" w:line="201" w:lineRule="exact"/>
              <w:ind w:left="977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E56AB6" w:rsidRDefault="00E56A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E56AB6" w:rsidRDefault="00E56A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E56AB6" w:rsidRDefault="009F6C48">
            <w:pPr>
              <w:pStyle w:val="TableParagraph"/>
              <w:spacing w:before="135"/>
              <w:ind w:left="1122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281"/>
              </w:tabs>
              <w:spacing w:before="29" w:line="232" w:lineRule="auto"/>
              <w:ind w:left="976" w:right="74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E56AB6" w:rsidRDefault="009F6C48">
            <w:pPr>
              <w:pStyle w:val="TableParagraph"/>
              <w:spacing w:before="0" w:line="232" w:lineRule="auto"/>
              <w:ind w:left="1137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E56AB6" w:rsidRDefault="009F6C48">
            <w:pPr>
              <w:pStyle w:val="TableParagraph"/>
              <w:spacing w:before="0" w:line="197" w:lineRule="exact"/>
              <w:ind w:left="1048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E56AB6" w:rsidRDefault="009F6C48">
            <w:pPr>
              <w:pStyle w:val="TableParagraph"/>
              <w:spacing w:before="0" w:line="181" w:lineRule="exact"/>
              <w:ind w:left="1048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281"/>
              </w:tabs>
              <w:spacing w:before="29" w:line="232" w:lineRule="auto"/>
              <w:ind w:left="975" w:right="75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E56AB6" w:rsidRDefault="009F6C48">
            <w:pPr>
              <w:pStyle w:val="TableParagraph"/>
              <w:spacing w:before="0" w:line="232" w:lineRule="auto"/>
              <w:ind w:left="1137" w:right="238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E56AB6" w:rsidRDefault="009F6C48">
            <w:pPr>
              <w:pStyle w:val="TableParagraph"/>
              <w:spacing w:before="0" w:line="197" w:lineRule="exact"/>
              <w:ind w:left="1048" w:right="15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E56AB6" w:rsidRDefault="009F6C48">
            <w:pPr>
              <w:pStyle w:val="TableParagraph"/>
              <w:spacing w:before="0" w:line="181" w:lineRule="exact"/>
              <w:ind w:left="1048" w:right="15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280"/>
              </w:tabs>
              <w:spacing w:before="29" w:line="232" w:lineRule="auto"/>
              <w:ind w:left="975" w:right="76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E56AB6" w:rsidRDefault="009F6C48">
            <w:pPr>
              <w:pStyle w:val="TableParagraph"/>
              <w:spacing w:before="0" w:line="232" w:lineRule="auto"/>
              <w:ind w:left="1137" w:right="240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E56AB6" w:rsidRDefault="009F6C48">
            <w:pPr>
              <w:pStyle w:val="TableParagraph"/>
              <w:spacing w:before="0" w:line="197" w:lineRule="exact"/>
              <w:ind w:left="1048" w:right="15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E56AB6" w:rsidRDefault="009F6C48">
            <w:pPr>
              <w:pStyle w:val="TableParagraph"/>
              <w:spacing w:before="0" w:line="181" w:lineRule="exact"/>
              <w:ind w:left="1048" w:right="15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279"/>
              </w:tabs>
              <w:spacing w:before="29" w:line="232" w:lineRule="auto"/>
              <w:ind w:left="974" w:right="77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E56AB6" w:rsidRDefault="009F6C48">
            <w:pPr>
              <w:pStyle w:val="TableParagraph"/>
              <w:spacing w:before="0" w:line="232" w:lineRule="auto"/>
              <w:ind w:left="1135" w:right="240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E56AB6" w:rsidRDefault="009F6C48">
            <w:pPr>
              <w:pStyle w:val="TableParagraph"/>
              <w:spacing w:before="0" w:line="197" w:lineRule="exact"/>
              <w:ind w:left="1046" w:right="15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E56AB6" w:rsidRDefault="009F6C48">
            <w:pPr>
              <w:pStyle w:val="TableParagraph"/>
              <w:spacing w:before="0" w:line="181" w:lineRule="exact"/>
              <w:ind w:left="1048" w:right="15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278"/>
              </w:tabs>
              <w:ind w:left="12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E56AB6" w:rsidRDefault="00E56A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E56AB6" w:rsidRDefault="00E56A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E56AB6" w:rsidRDefault="00E56A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E56AB6" w:rsidRDefault="00E56AB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E56AB6" w:rsidRDefault="009F6C48">
            <w:pPr>
              <w:pStyle w:val="TableParagraph"/>
              <w:spacing w:before="0"/>
              <w:ind w:left="1118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6AB6" w:rsidRDefault="009F6C48">
            <w:pPr>
              <w:pStyle w:val="TableParagraph"/>
              <w:tabs>
                <w:tab w:val="left" w:pos="1277"/>
              </w:tabs>
              <w:ind w:left="13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E56AB6" w:rsidRDefault="00E56A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E56AB6" w:rsidRDefault="00E56A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E56AB6" w:rsidRDefault="00E56AB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E56AB6" w:rsidRDefault="00E56AB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E56AB6" w:rsidRDefault="009F6C48">
            <w:pPr>
              <w:pStyle w:val="TableParagraph"/>
              <w:spacing w:before="0"/>
              <w:ind w:left="1118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823EE9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48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left="135"/>
              <w:rPr>
                <w:sz w:val="20"/>
              </w:rPr>
            </w:pPr>
            <w:r>
              <w:rPr>
                <w:sz w:val="20"/>
              </w:rPr>
              <w:t xml:space="preserve">69.5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21.3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39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17.5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1050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 xml:space="preserve">8.0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45" w:right="224"/>
              <w:jc w:val="center"/>
              <w:rPr>
                <w:sz w:val="20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 xml:space="preserve">84.1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3EE9" w:rsidRDefault="00823EE9">
            <w:pPr>
              <w:pStyle w:val="TableParagraph"/>
              <w:ind w:left="159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5"/>
                <w:sz w:val="20"/>
              </w:rPr>
              <w:t>(3)</w:t>
            </w:r>
          </w:p>
        </w:tc>
      </w:tr>
      <w:tr w:rsidR="00823EE9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49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left="135"/>
              <w:rPr>
                <w:sz w:val="20"/>
              </w:rPr>
            </w:pPr>
            <w:r>
              <w:rPr>
                <w:sz w:val="20"/>
              </w:rPr>
              <w:t xml:space="preserve">69.3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23.9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39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16.6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10.9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4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>4.3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45" w:right="224"/>
              <w:jc w:val="center"/>
              <w:rPr>
                <w:sz w:val="20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left="131"/>
              <w:rPr>
                <w:sz w:val="20"/>
              </w:rPr>
            </w:pPr>
            <w:r>
              <w:rPr>
                <w:sz w:val="20"/>
              </w:rPr>
              <w:t xml:space="preserve">79.5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3EE9" w:rsidRDefault="00823EE9">
            <w:pPr>
              <w:pStyle w:val="TableParagraph"/>
              <w:ind w:left="159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5"/>
                <w:sz w:val="20"/>
              </w:rPr>
              <w:t>(5)</w:t>
            </w:r>
          </w:p>
        </w:tc>
      </w:tr>
      <w:tr w:rsidR="00823EE9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left="135"/>
              <w:rPr>
                <w:sz w:val="20"/>
              </w:rPr>
            </w:pPr>
            <w:r>
              <w:rPr>
                <w:sz w:val="20"/>
              </w:rPr>
              <w:t xml:space="preserve">64.2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21.3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39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14.8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39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15.7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4"/>
              </w:tabs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ab/>
              <w:t>6.6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45" w:right="224"/>
              <w:jc w:val="center"/>
              <w:rPr>
                <w:sz w:val="20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left="131"/>
              <w:rPr>
                <w:sz w:val="20"/>
              </w:rPr>
            </w:pPr>
            <w:r>
              <w:rPr>
                <w:sz w:val="20"/>
              </w:rPr>
              <w:t xml:space="preserve">79.2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(17)</w:t>
            </w:r>
          </w:p>
        </w:tc>
      </w:tr>
      <w:tr w:rsidR="00823EE9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51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left="191"/>
              <w:rPr>
                <w:sz w:val="20"/>
              </w:rPr>
            </w:pPr>
            <w:r>
              <w:rPr>
                <w:sz w:val="20"/>
              </w:rPr>
              <w:t xml:space="preserve">79.2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43.6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5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29.1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23.0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4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>11.5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45" w:right="224"/>
              <w:jc w:val="center"/>
              <w:rPr>
                <w:sz w:val="20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left="131"/>
              <w:rPr>
                <w:sz w:val="20"/>
              </w:rPr>
            </w:pPr>
            <w:r>
              <w:rPr>
                <w:sz w:val="20"/>
              </w:rPr>
              <w:t xml:space="preserve">79.1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3EE9" w:rsidRDefault="00823EE9">
            <w:pPr>
              <w:pStyle w:val="TableParagraph"/>
              <w:ind w:left="159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5"/>
                <w:sz w:val="20"/>
              </w:rPr>
              <w:t>(5)</w:t>
            </w:r>
          </w:p>
        </w:tc>
      </w:tr>
      <w:tr w:rsidR="00823EE9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52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left="191"/>
              <w:rPr>
                <w:sz w:val="20"/>
              </w:rPr>
            </w:pPr>
            <w:r>
              <w:rPr>
                <w:sz w:val="20"/>
              </w:rPr>
              <w:t xml:space="preserve">73.2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21.5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39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16.4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19.9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1050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 xml:space="preserve">8.6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45" w:right="224"/>
              <w:jc w:val="center"/>
              <w:rPr>
                <w:sz w:val="20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left="131"/>
              <w:rPr>
                <w:sz w:val="20"/>
              </w:rPr>
            </w:pPr>
            <w:r>
              <w:rPr>
                <w:sz w:val="20"/>
              </w:rPr>
              <w:t xml:space="preserve">76.3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3EE9" w:rsidRDefault="00823EE9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1.5 </w:t>
            </w:r>
            <w:r>
              <w:rPr>
                <w:spacing w:val="-4"/>
                <w:sz w:val="20"/>
              </w:rPr>
              <w:t>(10)</w:t>
            </w:r>
          </w:p>
        </w:tc>
      </w:tr>
      <w:tr w:rsidR="00823EE9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53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left="135"/>
              <w:rPr>
                <w:sz w:val="20"/>
              </w:rPr>
            </w:pPr>
            <w:r>
              <w:rPr>
                <w:sz w:val="20"/>
              </w:rPr>
              <w:t xml:space="preserve">67.0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28.7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5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19.8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23.4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4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ab/>
              <w:t>10.1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45" w:right="224"/>
              <w:jc w:val="center"/>
              <w:rPr>
                <w:sz w:val="20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ind w:left="131"/>
              <w:rPr>
                <w:sz w:val="20"/>
              </w:rPr>
            </w:pPr>
            <w:r>
              <w:rPr>
                <w:sz w:val="20"/>
              </w:rPr>
              <w:t xml:space="preserve">74.8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23EE9" w:rsidRDefault="00823EE9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(18)</w:t>
            </w:r>
          </w:p>
        </w:tc>
      </w:tr>
      <w:tr w:rsidR="00823EE9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12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6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54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left="135"/>
              <w:rPr>
                <w:sz w:val="20"/>
              </w:rPr>
            </w:pPr>
            <w:r>
              <w:rPr>
                <w:sz w:val="20"/>
              </w:rPr>
              <w:t xml:space="preserve">66.3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19.4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39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13.7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39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12.5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994"/>
              </w:tabs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ab/>
              <w:t>3.8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45" w:right="224"/>
              <w:jc w:val="center"/>
              <w:rPr>
                <w:sz w:val="20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spacing w:before="23"/>
              <w:ind w:left="131"/>
              <w:rPr>
                <w:sz w:val="20"/>
              </w:rPr>
            </w:pPr>
            <w:r>
              <w:rPr>
                <w:sz w:val="20"/>
              </w:rPr>
              <w:t xml:space="preserve">70.9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nil"/>
              <w:bottom w:val="single" w:sz="12" w:space="0" w:color="000000"/>
            </w:tcBorders>
          </w:tcPr>
          <w:p w:rsidR="00823EE9" w:rsidRDefault="00823EE9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(15)</w:t>
            </w:r>
          </w:p>
        </w:tc>
      </w:tr>
      <w:tr w:rsidR="00823EE9">
        <w:trPr>
          <w:trHeight w:val="402"/>
        </w:trPr>
        <w:tc>
          <w:tcPr>
            <w:tcW w:w="2012" w:type="dxa"/>
            <w:gridSpan w:val="2"/>
            <w:tcBorders>
              <w:top w:val="single" w:sz="12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spacing w:before="78"/>
              <w:ind w:left="1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816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78"/>
              <w:ind w:left="65"/>
              <w:rPr>
                <w:b/>
                <w:sz w:val="20"/>
              </w:rPr>
            </w:pPr>
          </w:p>
        </w:tc>
        <w:tc>
          <w:tcPr>
            <w:tcW w:w="1028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823EE9" w:rsidRDefault="00823EE9">
            <w:pPr>
              <w:pStyle w:val="TableParagraph"/>
              <w:spacing w:before="78"/>
              <w:ind w:left="329" w:right="275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71.5</w:t>
            </w:r>
          </w:p>
        </w:tc>
        <w:tc>
          <w:tcPr>
            <w:tcW w:w="184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1146"/>
              </w:tabs>
              <w:spacing w:before="78"/>
              <w:ind w:left="65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26.9</w:t>
            </w:r>
          </w:p>
        </w:tc>
        <w:tc>
          <w:tcPr>
            <w:tcW w:w="184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1145"/>
              </w:tabs>
              <w:spacing w:before="78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17.6</w:t>
            </w:r>
          </w:p>
        </w:tc>
        <w:tc>
          <w:tcPr>
            <w:tcW w:w="184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1144"/>
              </w:tabs>
              <w:spacing w:before="78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16.8</w:t>
            </w:r>
          </w:p>
        </w:tc>
        <w:tc>
          <w:tcPr>
            <w:tcW w:w="184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823EE9" w:rsidRDefault="00823EE9">
            <w:pPr>
              <w:pStyle w:val="TableParagraph"/>
              <w:tabs>
                <w:tab w:val="left" w:pos="1200"/>
              </w:tabs>
              <w:spacing w:before="78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6.4</w:t>
            </w:r>
          </w:p>
        </w:tc>
        <w:tc>
          <w:tcPr>
            <w:tcW w:w="816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78"/>
              <w:ind w:left="45" w:right="113"/>
              <w:jc w:val="center"/>
              <w:rPr>
                <w:b/>
                <w:sz w:val="20"/>
              </w:rPr>
            </w:pPr>
          </w:p>
        </w:tc>
        <w:tc>
          <w:tcPr>
            <w:tcW w:w="1028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823EE9" w:rsidRDefault="00823EE9">
            <w:pPr>
              <w:pStyle w:val="TableParagraph"/>
              <w:spacing w:before="78"/>
              <w:ind w:left="33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81.7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823EE9" w:rsidRDefault="00823EE9">
            <w:pPr>
              <w:pStyle w:val="TableParagraph"/>
              <w:spacing w:before="78"/>
              <w:ind w:left="61"/>
              <w:rPr>
                <w:b/>
                <w:sz w:val="20"/>
              </w:rPr>
            </w:pPr>
          </w:p>
        </w:tc>
        <w:tc>
          <w:tcPr>
            <w:tcW w:w="940" w:type="dxa"/>
            <w:tcBorders>
              <w:top w:val="single" w:sz="12" w:space="0" w:color="000000"/>
              <w:left w:val="nil"/>
            </w:tcBorders>
          </w:tcPr>
          <w:p w:rsidR="00823EE9" w:rsidRDefault="00823EE9">
            <w:pPr>
              <w:pStyle w:val="TableParagraph"/>
              <w:spacing w:before="78"/>
              <w:ind w:left="295" w:right="33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2.4</w:t>
            </w:r>
          </w:p>
        </w:tc>
      </w:tr>
    </w:tbl>
    <w:p w:rsidR="009F6C48" w:rsidRDefault="009F6C48"/>
    <w:sectPr w:rsidR="009F6C48">
      <w:pgSz w:w="15840" w:h="12240" w:orient="landscape"/>
      <w:pgMar w:top="2340" w:right="360" w:bottom="2480" w:left="360" w:header="360" w:footer="22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6C48" w:rsidRDefault="009F6C48">
      <w:r>
        <w:separator/>
      </w:r>
    </w:p>
  </w:endnote>
  <w:endnote w:type="continuationSeparator" w:id="0">
    <w:p w:rsidR="009F6C48" w:rsidRDefault="009F6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AB6" w:rsidRDefault="009F6C48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8" o:spid="_x0000_s2089" type="#_x0000_t202" style="position:absolute;margin-left:26.2pt;margin-top:526.65pt;width:321.05pt;height:55.95pt;z-index:-18389504;mso-position-horizontal-relative:page;mso-position-vertical-relative:page" filled="f" stroked="f">
          <v:textbox inset="0,0,0,0">
            <w:txbxContent>
              <w:p w:rsidR="00E56AB6" w:rsidRDefault="009F6C48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</w:t>
                </w:r>
              </w:p>
              <w:p w:rsidR="00E56AB6" w:rsidRDefault="009F6C48">
                <w:pPr>
                  <w:pStyle w:val="BodyText"/>
                  <w:spacing w:line="180" w:lineRule="exact"/>
                </w:pPr>
                <w:r>
                  <w:t xml:space="preserve">(2) Analyses based on one record per </w:t>
                </w:r>
                <w:r>
                  <w:rPr>
                    <w:spacing w:val="-2"/>
                  </w:rPr>
                  <w:t>child</w:t>
                </w:r>
              </w:p>
              <w:p w:rsidR="00E56AB6" w:rsidRDefault="009F6C48">
                <w:pPr>
                  <w:pStyle w:val="BodyText"/>
                  <w:spacing w:line="180" w:lineRule="exact"/>
                </w:pPr>
                <w:r>
                  <w:t xml:space="preserve">(3) Excludes records with unknown data </w:t>
                </w:r>
                <w:r>
                  <w:rPr>
                    <w:spacing w:val="-2"/>
                  </w:rPr>
                  <w:t>errors.</w:t>
                </w:r>
              </w:p>
              <w:p w:rsidR="00E56AB6" w:rsidRDefault="009F6C48">
                <w:pPr>
                  <w:pStyle w:val="BodyText"/>
                  <w:spacing w:line="180" w:lineRule="exact"/>
                </w:pPr>
                <w:r>
                  <w:t xml:space="preserve">(4) Prenatal program </w:t>
                </w:r>
                <w:r>
                  <w:rPr>
                    <w:spacing w:val="-2"/>
                  </w:rPr>
                  <w:t>participation</w:t>
                </w:r>
              </w:p>
              <w:p w:rsidR="00E56AB6" w:rsidRDefault="009F6C48">
                <w:pPr>
                  <w:pStyle w:val="BodyText"/>
                  <w:spacing w:line="180" w:lineRule="exact"/>
                </w:pPr>
                <w:r>
                  <w:t xml:space="preserve">* National includes previous year’s data for all participating States and </w:t>
                </w:r>
                <w:r>
                  <w:rPr>
                    <w:spacing w:val="-2"/>
                  </w:rPr>
                  <w:t>ITOs.</w:t>
                </w:r>
              </w:p>
              <w:p w:rsidR="00E56AB6" w:rsidRDefault="009F6C48">
                <w:pPr>
                  <w:pStyle w:val="BodyText"/>
                  <w:spacing w:line="182" w:lineRule="exact"/>
                </w:pPr>
                <w:r>
                  <w:t xml:space="preserve">* Percentages are not calculated if &lt;100 records are available for analysis after </w:t>
                </w:r>
                <w:r>
                  <w:rPr>
                    <w:spacing w:val="-2"/>
                  </w:rPr>
                  <w:t>exclusions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AB6" w:rsidRDefault="009F6C48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6" o:spid="_x0000_s2081" type="#_x0000_t202" style="position:absolute;margin-left:145pt;margin-top:526.65pt;width:325.5pt;height:55.95pt;z-index:-18385408;mso-position-horizontal-relative:page;mso-position-vertical-relative:page" filled="f" stroked="f">
          <v:textbox inset="0,0,0,0">
            <w:txbxContent>
              <w:p w:rsidR="00E56AB6" w:rsidRDefault="009F6C48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E56AB6" w:rsidRDefault="009F6C48">
                <w:pPr>
                  <w:pStyle w:val="BodyText"/>
                  <w:spacing w:line="180" w:lineRule="exact"/>
                </w:pPr>
                <w:r>
                  <w:t xml:space="preserve">(2) Analyses based on one record per </w:t>
                </w:r>
                <w:r>
                  <w:rPr>
                    <w:spacing w:val="-2"/>
                  </w:rPr>
                  <w:t>child.</w:t>
                </w:r>
              </w:p>
              <w:p w:rsidR="00E56AB6" w:rsidRDefault="009F6C48">
                <w:pPr>
                  <w:pStyle w:val="BodyText"/>
                  <w:spacing w:line="180" w:lineRule="exact"/>
                </w:pPr>
                <w:r>
                  <w:t xml:space="preserve">(3)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E56AB6" w:rsidRDefault="009F6C48">
                <w:pPr>
                  <w:pStyle w:val="BodyText"/>
                  <w:spacing w:line="180" w:lineRule="exact"/>
                </w:pPr>
                <w:r>
                  <w:t xml:space="preserve">(4) Records rejected if date of birth and date of visit </w:t>
                </w:r>
                <w:r>
                  <w:rPr>
                    <w:spacing w:val="-2"/>
                  </w:rPr>
                  <w:t>unknown.</w:t>
                </w:r>
              </w:p>
              <w:p w:rsidR="00E56AB6" w:rsidRDefault="009F6C48">
                <w:pPr>
                  <w:pStyle w:val="BodyText"/>
                  <w:spacing w:line="180" w:lineRule="exact"/>
                </w:pPr>
                <w:r>
                  <w:t>* National in</w:t>
                </w:r>
                <w:r>
                  <w:t xml:space="preserve">cludes previous year’s data for all participating States and </w:t>
                </w:r>
                <w:r>
                  <w:rPr>
                    <w:spacing w:val="-2"/>
                  </w:rPr>
                  <w:t>ITOs.</w:t>
                </w:r>
              </w:p>
              <w:p w:rsidR="00E56AB6" w:rsidRDefault="009F6C48">
                <w:pPr>
                  <w:pStyle w:val="BodyText"/>
                  <w:spacing w:line="182" w:lineRule="exact"/>
                </w:pPr>
                <w:r>
                  <w:t>* Percentages are not calculated if &lt; 100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AB6" w:rsidRDefault="009F6C48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4" o:spid="_x0000_s2073" type="#_x0000_t202" style="position:absolute;margin-left:26.95pt;margin-top:461.85pt;width:709.05pt;height:109.95pt;z-index:-18381312;mso-position-horizontal-relative:page;mso-position-vertical-relative:page" filled="f" stroked="f">
          <v:textbox inset="0,0,0,0">
            <w:txbxContent>
              <w:p w:rsidR="00E56AB6" w:rsidRDefault="009F6C48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E56AB6" w:rsidRDefault="009F6C48">
                <w:pPr>
                  <w:pStyle w:val="BodyText"/>
                  <w:spacing w:line="180" w:lineRule="exact"/>
                </w:pPr>
                <w:r>
                  <w:t xml:space="preserve">(2) Analyses based on one record per </w:t>
                </w:r>
                <w:r>
                  <w:rPr>
                    <w:spacing w:val="-2"/>
                  </w:rPr>
                  <w:t>child.</w:t>
                </w:r>
              </w:p>
              <w:p w:rsidR="00E56AB6" w:rsidRDefault="009F6C48">
                <w:pPr>
                  <w:pStyle w:val="BodyText"/>
                  <w:spacing w:line="180" w:lineRule="exact"/>
                </w:pPr>
                <w:r>
                  <w:t xml:space="preserve">(3)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E56AB6" w:rsidRDefault="009F6C48">
                <w:pPr>
                  <w:pStyle w:val="BodyText"/>
                  <w:spacing w:line="180" w:lineRule="exact"/>
                </w:pPr>
                <w:r>
                  <w:t>(4) Rank compares one Local Agency's rate to other Local Agencies. Rank 1 = be</w:t>
                </w:r>
                <w:r>
                  <w:t xml:space="preserve">st </w:t>
                </w:r>
                <w:r>
                  <w:rPr>
                    <w:spacing w:val="-2"/>
                  </w:rPr>
                  <w:t>rate.</w:t>
                </w:r>
              </w:p>
              <w:p w:rsidR="00E56AB6" w:rsidRDefault="009F6C48">
                <w:pPr>
                  <w:pStyle w:val="BodyText"/>
                  <w:spacing w:line="180" w:lineRule="exact"/>
                </w:pPr>
                <w:r>
                  <w:t xml:space="preserve">(5) Infants born during the reporting period included in the </w:t>
                </w:r>
                <w:r>
                  <w:rPr>
                    <w:spacing w:val="-2"/>
                  </w:rPr>
                  <w:t>analysis.</w:t>
                </w:r>
              </w:p>
              <w:p w:rsidR="00E56AB6" w:rsidRDefault="009F6C48">
                <w:pPr>
                  <w:pStyle w:val="BodyText"/>
                  <w:spacing w:before="1" w:line="235" w:lineRule="auto"/>
                  <w:ind w:left="286" w:hanging="267"/>
                </w:pPr>
                <w:r>
                  <w:t>(6)</w:t>
                </w:r>
                <w:r>
                  <w:rPr>
                    <w:spacing w:val="-2"/>
                  </w:rPr>
                  <w:t xml:space="preserve"> </w:t>
                </w:r>
                <w:r>
                  <w:t>Based</w:t>
                </w:r>
                <w:r>
                  <w:rPr>
                    <w:spacing w:val="-2"/>
                  </w:rPr>
                  <w:t xml:space="preserve"> </w:t>
                </w:r>
                <w:r>
                  <w:t>on</w:t>
                </w:r>
                <w:r>
                  <w:rPr>
                    <w:spacing w:val="-3"/>
                  </w:rPr>
                  <w:t xml:space="preserve"> </w:t>
                </w:r>
                <w:r>
                  <w:t>2006</w:t>
                </w:r>
                <w:r>
                  <w:rPr>
                    <w:spacing w:val="-3"/>
                  </w:rPr>
                  <w:t xml:space="preserve"> </w:t>
                </w:r>
                <w:r>
                  <w:t>WHO</w:t>
                </w:r>
                <w:r>
                  <w:rPr>
                    <w:spacing w:val="-2"/>
                  </w:rPr>
                  <w:t xml:space="preserve"> </w:t>
                </w:r>
                <w:r>
                  <w:t>growth</w:t>
                </w:r>
                <w:r>
                  <w:rPr>
                    <w:spacing w:val="-2"/>
                  </w:rPr>
                  <w:t xml:space="preserve"> </w:t>
                </w:r>
                <w:r>
                  <w:t>chart</w:t>
                </w:r>
                <w:r>
                  <w:rPr>
                    <w:spacing w:val="-2"/>
                  </w:rPr>
                  <w:t xml:space="preserve"> </w:t>
                </w:r>
                <w:r>
                  <w:t>percentiles</w:t>
                </w:r>
                <w:r>
                  <w:rPr>
                    <w:spacing w:val="-2"/>
                  </w:rPr>
                  <w:t xml:space="preserve"> </w:t>
                </w:r>
                <w:r>
                  <w:t>for</w:t>
                </w:r>
                <w:r>
                  <w:rPr>
                    <w:spacing w:val="-2"/>
                  </w:rPr>
                  <w:t xml:space="preserve"> </w:t>
                </w:r>
                <w:r>
                  <w:t>children</w:t>
                </w:r>
                <w:r>
                  <w:rPr>
                    <w:spacing w:val="-2"/>
                  </w:rPr>
                  <w:t xml:space="preserve"> </w:t>
                </w:r>
                <w:r>
                  <w:t>under</w:t>
                </w:r>
                <w:r>
                  <w:rPr>
                    <w:spacing w:val="-2"/>
                  </w:rPr>
                  <w:t xml:space="preserve"> </w:t>
                </w:r>
                <w:r>
                  <w:t>2</w:t>
                </w:r>
                <w:r>
                  <w:rPr>
                    <w:spacing w:val="-2"/>
                  </w:rPr>
                  <w:t xml:space="preserve"> </w:t>
                </w:r>
                <w:r>
                  <w:t>years</w:t>
                </w:r>
                <w:r>
                  <w:rPr>
                    <w:spacing w:val="-2"/>
                  </w:rPr>
                  <w:t xml:space="preserve"> </w:t>
                </w:r>
                <w:r>
                  <w:t>of</w:t>
                </w:r>
                <w:r>
                  <w:rPr>
                    <w:spacing w:val="-2"/>
                  </w:rPr>
                  <w:t xml:space="preserve"> </w:t>
                </w:r>
                <w:r>
                  <w:t>age;</w:t>
                </w:r>
                <w:r>
                  <w:rPr>
                    <w:spacing w:val="-2"/>
                  </w:rPr>
                  <w:t xml:space="preserve"> </w:t>
                </w:r>
                <w:r>
                  <w:t>short</w:t>
                </w:r>
                <w:r>
                  <w:rPr>
                    <w:spacing w:val="-2"/>
                  </w:rPr>
                  <w:t xml:space="preserve"> </w:t>
                </w:r>
                <w:r>
                  <w:t>stature</w:t>
                </w:r>
                <w:r>
                  <w:rPr>
                    <w:spacing w:val="-2"/>
                  </w:rPr>
                  <w:t xml:space="preserve"> </w:t>
                </w:r>
                <w:r>
                  <w:t>is</w:t>
                </w:r>
                <w:r>
                  <w:rPr>
                    <w:spacing w:val="-2"/>
                  </w:rPr>
                  <w:t xml:space="preserve"> </w:t>
                </w:r>
                <w:r>
                  <w:t>defined</w:t>
                </w:r>
                <w:r>
                  <w:rPr>
                    <w:spacing w:val="-2"/>
                  </w:rPr>
                  <w:t xml:space="preserve"> </w:t>
                </w:r>
                <w:r>
                  <w:t>as</w:t>
                </w:r>
                <w:r>
                  <w:rPr>
                    <w:spacing w:val="-2"/>
                  </w:rPr>
                  <w:t xml:space="preserve"> </w:t>
                </w:r>
                <w:r>
                  <w:t>length-for-age</w:t>
                </w:r>
                <w:r>
                  <w:rPr>
                    <w:spacing w:val="-2"/>
                  </w:rPr>
                  <w:t xml:space="preserve"> </w:t>
                </w:r>
                <w:r>
                  <w:t>&lt;=</w:t>
                </w:r>
                <w:r>
                  <w:rPr>
                    <w:spacing w:val="-1"/>
                  </w:rPr>
                  <w:t xml:space="preserve"> </w:t>
                </w:r>
                <w:r>
                  <w:t>2.3rd</w:t>
                </w:r>
                <w:r>
                  <w:rPr>
                    <w:spacing w:val="-2"/>
                  </w:rPr>
                  <w:t xml:space="preserve"> </w:t>
                </w:r>
                <w:r>
                  <w:t>percentile,</w:t>
                </w:r>
                <w:r>
                  <w:rPr>
                    <w:spacing w:val="-2"/>
                  </w:rPr>
                  <w:t xml:space="preserve"> </w:t>
                </w:r>
                <w:r>
                  <w:t>underweight</w:t>
                </w:r>
                <w:r>
                  <w:rPr>
                    <w:spacing w:val="-2"/>
                  </w:rPr>
                  <w:t xml:space="preserve"> </w:t>
                </w:r>
                <w:r>
                  <w:t>is</w:t>
                </w:r>
                <w:r>
                  <w:rPr>
                    <w:spacing w:val="-2"/>
                  </w:rPr>
                  <w:t xml:space="preserve"> </w:t>
                </w:r>
                <w:r>
                  <w:t>defined</w:t>
                </w:r>
                <w:r>
                  <w:rPr>
                    <w:spacing w:val="-2"/>
                  </w:rPr>
                  <w:t xml:space="preserve"> </w:t>
                </w:r>
                <w:r>
                  <w:t>as</w:t>
                </w:r>
                <w:r>
                  <w:rPr>
                    <w:spacing w:val="-2"/>
                  </w:rPr>
                  <w:t xml:space="preserve"> </w:t>
                </w:r>
                <w:r>
                  <w:t>weight-for-length</w:t>
                </w:r>
                <w:r>
                  <w:rPr>
                    <w:spacing w:val="-2"/>
                  </w:rPr>
                  <w:t xml:space="preserve"> </w:t>
                </w:r>
                <w:r>
                  <w:t>&lt;=</w:t>
                </w:r>
                <w:r>
                  <w:rPr>
                    <w:spacing w:val="-2"/>
                  </w:rPr>
                  <w:t xml:space="preserve"> </w:t>
                </w:r>
                <w:r>
                  <w:t>2.3rd percentile, and high weight-for-length (labeled as "Obese") is defined as &gt;= 97.7th percentile.</w:t>
                </w:r>
              </w:p>
              <w:p w:rsidR="00E56AB6" w:rsidRDefault="009F6C48">
                <w:pPr>
                  <w:pStyle w:val="BodyText"/>
                  <w:spacing w:line="235" w:lineRule="auto"/>
                  <w:ind w:left="286" w:hanging="267"/>
                </w:pPr>
                <w:r>
                  <w:t>(7)</w:t>
                </w:r>
                <w:r>
                  <w:rPr>
                    <w:spacing w:val="-2"/>
                  </w:rPr>
                  <w:t xml:space="preserve"> </w:t>
                </w:r>
                <w:r>
                  <w:t>Based</w:t>
                </w:r>
                <w:r>
                  <w:rPr>
                    <w:spacing w:val="-2"/>
                  </w:rPr>
                  <w:t xml:space="preserve"> </w:t>
                </w:r>
                <w:r>
                  <w:t>on</w:t>
                </w:r>
                <w:r>
                  <w:rPr>
                    <w:spacing w:val="-3"/>
                  </w:rPr>
                  <w:t xml:space="preserve"> </w:t>
                </w:r>
                <w:r>
                  <w:t>2000</w:t>
                </w:r>
                <w:r>
                  <w:rPr>
                    <w:spacing w:val="-3"/>
                  </w:rPr>
                  <w:t xml:space="preserve"> </w:t>
                </w:r>
                <w:r>
                  <w:t>CDC</w:t>
                </w:r>
                <w:r>
                  <w:rPr>
                    <w:spacing w:val="-2"/>
                  </w:rPr>
                  <w:t xml:space="preserve"> </w:t>
                </w:r>
                <w:r>
                  <w:t>growth</w:t>
                </w:r>
                <w:r>
                  <w:rPr>
                    <w:spacing w:val="-2"/>
                  </w:rPr>
                  <w:t xml:space="preserve"> </w:t>
                </w:r>
                <w:r>
                  <w:t>chart</w:t>
                </w:r>
                <w:r>
                  <w:rPr>
                    <w:spacing w:val="-2"/>
                  </w:rPr>
                  <w:t xml:space="preserve"> </w:t>
                </w:r>
                <w:r>
                  <w:t>percentiles</w:t>
                </w:r>
                <w:r>
                  <w:rPr>
                    <w:spacing w:val="-2"/>
                  </w:rPr>
                  <w:t xml:space="preserve"> </w:t>
                </w:r>
                <w:r>
                  <w:t>for</w:t>
                </w:r>
                <w:r>
                  <w:rPr>
                    <w:spacing w:val="-2"/>
                  </w:rPr>
                  <w:t xml:space="preserve"> </w:t>
                </w:r>
                <w:r>
                  <w:t>children</w:t>
                </w:r>
                <w:r>
                  <w:rPr>
                    <w:spacing w:val="-3"/>
                  </w:rPr>
                  <w:t xml:space="preserve"> </w:t>
                </w:r>
                <w:r>
                  <w:t>2</w:t>
                </w:r>
                <w:r>
                  <w:rPr>
                    <w:spacing w:val="-2"/>
                  </w:rPr>
                  <w:t xml:space="preserve"> </w:t>
                </w:r>
                <w:r>
                  <w:t>years</w:t>
                </w:r>
                <w:r>
                  <w:rPr>
                    <w:spacing w:val="-2"/>
                  </w:rPr>
                  <w:t xml:space="preserve"> </w:t>
                </w:r>
                <w:r>
                  <w:t>of</w:t>
                </w:r>
                <w:r>
                  <w:rPr>
                    <w:spacing w:val="-2"/>
                  </w:rPr>
                  <w:t xml:space="preserve"> </w:t>
                </w:r>
                <w:r>
                  <w:t>age</w:t>
                </w:r>
                <w:r>
                  <w:rPr>
                    <w:spacing w:val="-2"/>
                  </w:rPr>
                  <w:t xml:space="preserve"> </w:t>
                </w:r>
                <w:r>
                  <w:t>and</w:t>
                </w:r>
                <w:r>
                  <w:rPr>
                    <w:spacing w:val="-2"/>
                  </w:rPr>
                  <w:t xml:space="preserve"> </w:t>
                </w:r>
                <w:r>
                  <w:t>older;</w:t>
                </w:r>
                <w:r>
                  <w:rPr>
                    <w:spacing w:val="-2"/>
                  </w:rPr>
                  <w:t xml:space="preserve"> </w:t>
                </w:r>
                <w:r>
                  <w:t>short</w:t>
                </w:r>
                <w:r>
                  <w:rPr>
                    <w:spacing w:val="-2"/>
                  </w:rPr>
                  <w:t xml:space="preserve"> </w:t>
                </w:r>
                <w:r>
                  <w:t>stature</w:t>
                </w:r>
                <w:r>
                  <w:rPr>
                    <w:spacing w:val="-2"/>
                  </w:rPr>
                  <w:t xml:space="preserve"> </w:t>
                </w:r>
                <w:r>
                  <w:t>is</w:t>
                </w:r>
                <w:r>
                  <w:rPr>
                    <w:spacing w:val="-2"/>
                  </w:rPr>
                  <w:t xml:space="preserve"> </w:t>
                </w:r>
                <w:r>
                  <w:t>defined</w:t>
                </w:r>
                <w:r>
                  <w:rPr>
                    <w:spacing w:val="-2"/>
                  </w:rPr>
                  <w:t xml:space="preserve"> </w:t>
                </w:r>
                <w:r>
                  <w:t>as</w:t>
                </w:r>
                <w:r>
                  <w:rPr>
                    <w:spacing w:val="-2"/>
                  </w:rPr>
                  <w:t xml:space="preserve"> </w:t>
                </w:r>
                <w:r>
                  <w:t>height-for-age</w:t>
                </w:r>
                <w:r>
                  <w:rPr>
                    <w:spacing w:val="-2"/>
                  </w:rPr>
                  <w:t xml:space="preserve"> </w:t>
                </w:r>
                <w:r>
                  <w:t>&lt;</w:t>
                </w:r>
                <w:r>
                  <w:rPr>
                    <w:spacing w:val="-2"/>
                  </w:rPr>
                  <w:t xml:space="preserve"> </w:t>
                </w:r>
                <w:r>
                  <w:t>5t</w:t>
                </w:r>
                <w:r>
                  <w:t>h</w:t>
                </w:r>
                <w:r>
                  <w:rPr>
                    <w:spacing w:val="-2"/>
                  </w:rPr>
                  <w:t xml:space="preserve"> </w:t>
                </w:r>
                <w:r>
                  <w:t>percentile,</w:t>
                </w:r>
                <w:r>
                  <w:rPr>
                    <w:spacing w:val="-2"/>
                  </w:rPr>
                  <w:t xml:space="preserve"> </w:t>
                </w:r>
                <w:r>
                  <w:t>underweight</w:t>
                </w:r>
                <w:r>
                  <w:rPr>
                    <w:spacing w:val="-2"/>
                  </w:rPr>
                  <w:t xml:space="preserve"> </w:t>
                </w:r>
                <w:r>
                  <w:t>is</w:t>
                </w:r>
                <w:r>
                  <w:rPr>
                    <w:spacing w:val="-2"/>
                  </w:rPr>
                  <w:t xml:space="preserve"> </w:t>
                </w:r>
                <w:r>
                  <w:t>defined</w:t>
                </w:r>
                <w:r>
                  <w:rPr>
                    <w:spacing w:val="-2"/>
                  </w:rPr>
                  <w:t xml:space="preserve"> </w:t>
                </w:r>
                <w:r>
                  <w:t>as</w:t>
                </w:r>
                <w:r>
                  <w:rPr>
                    <w:spacing w:val="-2"/>
                  </w:rPr>
                  <w:t xml:space="preserve"> </w:t>
                </w:r>
                <w:r>
                  <w:t>BMI-for-age</w:t>
                </w:r>
                <w:r>
                  <w:rPr>
                    <w:spacing w:val="-2"/>
                  </w:rPr>
                  <w:t xml:space="preserve"> </w:t>
                </w:r>
                <w:r>
                  <w:t>&lt;</w:t>
                </w:r>
                <w:r>
                  <w:rPr>
                    <w:spacing w:val="-2"/>
                  </w:rPr>
                  <w:t xml:space="preserve"> </w:t>
                </w:r>
                <w:r>
                  <w:t>5th</w:t>
                </w:r>
                <w:r>
                  <w:rPr>
                    <w:spacing w:val="-2"/>
                  </w:rPr>
                  <w:t xml:space="preserve"> </w:t>
                </w:r>
                <w:r>
                  <w:t>percentile, overweight is defined as BMI-for-age &gt;= 85th to &lt; 95th percentile, and obesity is defined as &gt;= 95th percentile.</w:t>
                </w:r>
              </w:p>
              <w:p w:rsidR="00E56AB6" w:rsidRDefault="009F6C48">
                <w:pPr>
                  <w:pStyle w:val="BodyText"/>
                  <w:spacing w:line="178" w:lineRule="exact"/>
                </w:pPr>
                <w:r>
                  <w:t>(8) Based on</w:t>
                </w:r>
                <w:r>
                  <w:rPr>
                    <w:spacing w:val="-1"/>
                  </w:rPr>
                  <w:t xml:space="preserve"> </w:t>
                </w:r>
                <w:r>
                  <w:t>1998</w:t>
                </w:r>
                <w:r>
                  <w:rPr>
                    <w:spacing w:val="-1"/>
                  </w:rPr>
                  <w:t xml:space="preserve"> </w:t>
                </w:r>
                <w:r>
                  <w:t>CDC MMWR, ''Recommendations to Prevent and Control Iron</w:t>
                </w:r>
                <w:r>
                  <w:t xml:space="preserve"> Deficiency in the United States'', altitude adjusted, children 6 months of age and older included in the </w:t>
                </w:r>
                <w:r>
                  <w:rPr>
                    <w:spacing w:val="-2"/>
                  </w:rPr>
                  <w:t>analysis.</w:t>
                </w:r>
              </w:p>
              <w:p w:rsidR="00E56AB6" w:rsidRDefault="009F6C48">
                <w:pPr>
                  <w:pStyle w:val="BodyText"/>
                  <w:spacing w:line="180" w:lineRule="exact"/>
                </w:pPr>
                <w:r>
                  <w:t xml:space="preserve">* National includes previous year’s data for all participating States and </w:t>
                </w:r>
                <w:r>
                  <w:rPr>
                    <w:spacing w:val="-4"/>
                  </w:rPr>
                  <w:t>ITOs</w:t>
                </w:r>
              </w:p>
              <w:p w:rsidR="00E56AB6" w:rsidRDefault="009F6C48">
                <w:pPr>
                  <w:pStyle w:val="BodyText"/>
                  <w:spacing w:line="182" w:lineRule="exact"/>
                </w:pPr>
                <w:r>
                  <w:t>* Percentages and ranks are not calculated if &lt; 100 records a</w:t>
                </w:r>
                <w:r>
                  <w:t xml:space="preserve">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AB6" w:rsidRDefault="009F6C48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2" o:spid="_x0000_s2065" type="#_x0000_t202" style="position:absolute;margin-left:24.05pt;margin-top:472.65pt;width:700.65pt;height:100.95pt;z-index:-18377216;mso-position-horizontal-relative:page;mso-position-vertical-relative:page" filled="f" stroked="f">
          <v:textbox inset="0,0,0,0">
            <w:txbxContent>
              <w:p w:rsidR="00E56AB6" w:rsidRDefault="009F6C48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E56AB6" w:rsidRDefault="009F6C48">
                <w:pPr>
                  <w:pStyle w:val="BodyText"/>
                  <w:spacing w:line="180" w:lineRule="exact"/>
                </w:pPr>
                <w:r>
                  <w:t xml:space="preserve">(2) TV Viewing and Smoking in Household data are not reported by all </w:t>
                </w:r>
                <w:r>
                  <w:rPr>
                    <w:spacing w:val="-2"/>
                  </w:rPr>
                  <w:t>contributors.</w:t>
                </w:r>
              </w:p>
              <w:p w:rsidR="00E56AB6" w:rsidRDefault="009F6C48">
                <w:pPr>
                  <w:pStyle w:val="BodyText"/>
                  <w:spacing w:line="180" w:lineRule="exact"/>
                </w:pPr>
                <w:r>
                  <w:t xml:space="preserve">(3) Analyses based on one record per </w:t>
                </w:r>
                <w:r>
                  <w:rPr>
                    <w:spacing w:val="-2"/>
                  </w:rPr>
                  <w:t>child.</w:t>
                </w:r>
              </w:p>
              <w:p w:rsidR="00E56AB6" w:rsidRDefault="009F6C48">
                <w:pPr>
                  <w:pStyle w:val="BodyText"/>
                  <w:spacing w:line="180" w:lineRule="exact"/>
                </w:pPr>
                <w:r>
                  <w:t xml:space="preserve">(4)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E56AB6" w:rsidRDefault="009F6C48">
                <w:pPr>
                  <w:pStyle w:val="BodyText"/>
                  <w:spacing w:line="180" w:lineRule="exact"/>
                </w:pPr>
                <w:r>
                  <w:t xml:space="preserve">(5) Rank compares one Local Agency's rate to other Local Agencies. Rank 1 = best </w:t>
                </w:r>
                <w:r>
                  <w:rPr>
                    <w:spacing w:val="-2"/>
                  </w:rPr>
                  <w:t>rate.</w:t>
                </w:r>
              </w:p>
              <w:p w:rsidR="00E56AB6" w:rsidRDefault="009F6C48">
                <w:pPr>
                  <w:pStyle w:val="BodyText"/>
                  <w:spacing w:before="1" w:line="235" w:lineRule="auto"/>
                  <w:ind w:left="286" w:hanging="267"/>
                </w:pPr>
                <w:r>
                  <w:t>(6)</w:t>
                </w:r>
                <w:r>
                  <w:rPr>
                    <w:spacing w:val="-2"/>
                  </w:rPr>
                  <w:t xml:space="preserve"> </w:t>
                </w:r>
                <w:r>
                  <w:t>Infants</w:t>
                </w:r>
                <w:r>
                  <w:rPr>
                    <w:spacing w:val="-2"/>
                  </w:rPr>
                  <w:t xml:space="preserve"> </w:t>
                </w:r>
                <w:r>
                  <w:t>born</w:t>
                </w:r>
                <w:r>
                  <w:rPr>
                    <w:spacing w:val="-2"/>
                  </w:rPr>
                  <w:t xml:space="preserve"> </w:t>
                </w:r>
                <w:r>
                  <w:t>during</w:t>
                </w:r>
                <w:r>
                  <w:rPr>
                    <w:spacing w:val="-2"/>
                  </w:rPr>
                  <w:t xml:space="preserve"> </w:t>
                </w:r>
                <w:r>
                  <w:t>the</w:t>
                </w:r>
                <w:r>
                  <w:rPr>
                    <w:spacing w:val="-2"/>
                  </w:rPr>
                  <w:t xml:space="preserve"> </w:t>
                </w:r>
                <w:r>
                  <w:t>reporting</w:t>
                </w:r>
                <w:r>
                  <w:rPr>
                    <w:spacing w:val="-2"/>
                  </w:rPr>
                  <w:t xml:space="preserve"> </w:t>
                </w:r>
                <w:r>
                  <w:t>period</w:t>
                </w:r>
                <w:r>
                  <w:rPr>
                    <w:spacing w:val="-2"/>
                  </w:rPr>
                  <w:t xml:space="preserve"> </w:t>
                </w:r>
                <w:r>
                  <w:t>included</w:t>
                </w:r>
                <w:r>
                  <w:rPr>
                    <w:spacing w:val="-2"/>
                  </w:rPr>
                  <w:t xml:space="preserve"> </w:t>
                </w:r>
                <w:r>
                  <w:t>in</w:t>
                </w:r>
                <w:r>
                  <w:rPr>
                    <w:spacing w:val="-2"/>
                  </w:rPr>
                  <w:t xml:space="preserve"> </w:t>
                </w:r>
                <w:r>
                  <w:t>the</w:t>
                </w:r>
                <w:r>
                  <w:rPr>
                    <w:spacing w:val="-2"/>
                  </w:rPr>
                  <w:t xml:space="preserve"> </w:t>
                </w:r>
                <w:proofErr w:type="gramStart"/>
                <w:r>
                  <w:t>Ever</w:t>
                </w:r>
                <w:r>
                  <w:rPr>
                    <w:spacing w:val="-2"/>
                  </w:rPr>
                  <w:t xml:space="preserve"> </w:t>
                </w:r>
                <w:r>
                  <w:t>Breastfed</w:t>
                </w:r>
                <w:proofErr w:type="gramEnd"/>
                <w:r>
                  <w:rPr>
                    <w:spacing w:val="-2"/>
                  </w:rPr>
                  <w:t xml:space="preserve"> </w:t>
                </w:r>
                <w:r>
                  <w:t>analysis.</w:t>
                </w:r>
                <w:r>
                  <w:rPr>
                    <w:spacing w:val="-2"/>
                  </w:rPr>
                  <w:t xml:space="preserve"> </w:t>
                </w:r>
                <w:r>
                  <w:t>Infants</w:t>
                </w:r>
                <w:r>
                  <w:rPr>
                    <w:spacing w:val="-2"/>
                  </w:rPr>
                  <w:t xml:space="preserve"> </w:t>
                </w:r>
                <w:r>
                  <w:t>who</w:t>
                </w:r>
                <w:r>
                  <w:rPr>
                    <w:spacing w:val="-2"/>
                  </w:rPr>
                  <w:t xml:space="preserve"> </w:t>
                </w:r>
                <w:r>
                  <w:t>turned</w:t>
                </w:r>
                <w:r>
                  <w:rPr>
                    <w:spacing w:val="-2"/>
                  </w:rPr>
                  <w:t xml:space="preserve"> </w:t>
                </w:r>
                <w:r>
                  <w:t>6</w:t>
                </w:r>
                <w:r>
                  <w:rPr>
                    <w:spacing w:val="-2"/>
                  </w:rPr>
                  <w:t xml:space="preserve"> </w:t>
                </w:r>
                <w:r>
                  <w:t>months</w:t>
                </w:r>
                <w:r>
                  <w:rPr>
                    <w:spacing w:val="-2"/>
                  </w:rPr>
                  <w:t xml:space="preserve"> </w:t>
                </w:r>
                <w:r>
                  <w:t>of</w:t>
                </w:r>
                <w:r>
                  <w:rPr>
                    <w:spacing w:val="-2"/>
                  </w:rPr>
                  <w:t xml:space="preserve"> </w:t>
                </w:r>
                <w:r>
                  <w:t>age</w:t>
                </w:r>
                <w:r>
                  <w:rPr>
                    <w:spacing w:val="-2"/>
                  </w:rPr>
                  <w:t xml:space="preserve"> </w:t>
                </w:r>
                <w:r>
                  <w:t>during</w:t>
                </w:r>
                <w:r>
                  <w:rPr>
                    <w:spacing w:val="-2"/>
                  </w:rPr>
                  <w:t xml:space="preserve"> </w:t>
                </w:r>
                <w:r>
                  <w:t>the</w:t>
                </w:r>
                <w:r>
                  <w:rPr>
                    <w:spacing w:val="-2"/>
                  </w:rPr>
                  <w:t xml:space="preserve"> </w:t>
                </w:r>
                <w:r>
                  <w:t>reporting</w:t>
                </w:r>
                <w:r>
                  <w:rPr>
                    <w:spacing w:val="-2"/>
                  </w:rPr>
                  <w:t xml:space="preserve"> </w:t>
                </w:r>
                <w:r>
                  <w:t>period</w:t>
                </w:r>
                <w:r>
                  <w:rPr>
                    <w:spacing w:val="-2"/>
                  </w:rPr>
                  <w:t xml:space="preserve"> </w:t>
                </w:r>
                <w:r>
                  <w:t>by/on</w:t>
                </w:r>
                <w:r>
                  <w:rPr>
                    <w:spacing w:val="-2"/>
                  </w:rPr>
                  <w:t xml:space="preserve"> </w:t>
                </w:r>
                <w:r>
                  <w:t>their</w:t>
                </w:r>
                <w:r>
                  <w:rPr>
                    <w:spacing w:val="-2"/>
                  </w:rPr>
                  <w:t xml:space="preserve"> </w:t>
                </w:r>
                <w:r>
                  <w:t>date</w:t>
                </w:r>
                <w:r>
                  <w:rPr>
                    <w:spacing w:val="-2"/>
                  </w:rPr>
                  <w:t xml:space="preserve"> </w:t>
                </w:r>
                <w:r>
                  <w:t>of</w:t>
                </w:r>
                <w:r>
                  <w:rPr>
                    <w:spacing w:val="-2"/>
                  </w:rPr>
                  <w:t xml:space="preserve"> </w:t>
                </w:r>
                <w:r>
                  <w:t>visit</w:t>
                </w:r>
                <w:r>
                  <w:rPr>
                    <w:spacing w:val="-2"/>
                  </w:rPr>
                  <w:t xml:space="preserve"> </w:t>
                </w:r>
                <w:r>
                  <w:t>included</w:t>
                </w:r>
                <w:r>
                  <w:rPr>
                    <w:spacing w:val="-2"/>
                  </w:rPr>
                  <w:t xml:space="preserve"> </w:t>
                </w:r>
                <w:r>
                  <w:t>in</w:t>
                </w:r>
                <w:r>
                  <w:rPr>
                    <w:spacing w:val="-2"/>
                  </w:rPr>
                  <w:t xml:space="preserve"> </w:t>
                </w:r>
                <w:r>
                  <w:t>the</w:t>
                </w:r>
                <w:r>
                  <w:rPr>
                    <w:spacing w:val="-2"/>
                  </w:rPr>
                  <w:t xml:space="preserve"> </w:t>
                </w:r>
                <w:r>
                  <w:t>Breastfed</w:t>
                </w:r>
                <w:r>
                  <w:rPr>
                    <w:spacing w:val="-2"/>
                  </w:rPr>
                  <w:t xml:space="preserve"> </w:t>
                </w:r>
                <w:r>
                  <w:t>At Least 6 Months analysis. Children who turned 12 months of age during the reporting period by/on their date of visit included in the Breastfed At Least 12 Months analysis.</w:t>
                </w:r>
              </w:p>
              <w:p w:rsidR="00E56AB6" w:rsidRDefault="009F6C48">
                <w:pPr>
                  <w:pStyle w:val="BodyText"/>
                  <w:spacing w:line="178" w:lineRule="exact"/>
                </w:pPr>
                <w:r>
                  <w:t xml:space="preserve">(7) The analysis includes infants who were ever breastfed and who turned that age </w:t>
                </w:r>
                <w:r>
                  <w:t xml:space="preserve">during the reporting period by/on their date of </w:t>
                </w:r>
                <w:r>
                  <w:rPr>
                    <w:spacing w:val="-2"/>
                  </w:rPr>
                  <w:t>visit.</w:t>
                </w:r>
              </w:p>
              <w:p w:rsidR="00E56AB6" w:rsidRDefault="009F6C48">
                <w:pPr>
                  <w:pStyle w:val="BodyText"/>
                  <w:spacing w:line="180" w:lineRule="exact"/>
                </w:pPr>
                <w:r>
                  <w:t xml:space="preserve">(8) Children aged 2 years and older included in the </w:t>
                </w:r>
                <w:r>
                  <w:rPr>
                    <w:spacing w:val="-2"/>
                  </w:rPr>
                  <w:t>analyses.</w:t>
                </w:r>
              </w:p>
              <w:p w:rsidR="00E56AB6" w:rsidRDefault="009F6C48">
                <w:pPr>
                  <w:pStyle w:val="BodyText"/>
                  <w:spacing w:line="180" w:lineRule="exact"/>
                </w:pPr>
                <w:r>
                  <w:t xml:space="preserve">* National includes previous year’s data for all participating States and </w:t>
                </w:r>
                <w:r>
                  <w:rPr>
                    <w:spacing w:val="-4"/>
                  </w:rPr>
                  <w:t>ITOs</w:t>
                </w:r>
              </w:p>
              <w:p w:rsidR="00E56AB6" w:rsidRDefault="009F6C48">
                <w:pPr>
                  <w:pStyle w:val="BodyText"/>
                  <w:spacing w:line="182" w:lineRule="exact"/>
                </w:pPr>
                <w:r>
                  <w:t xml:space="preserve">* Percentages and ranks are not calculated if &lt; 100 records </w:t>
                </w:r>
                <w:r>
                  <w:t xml:space="preserve">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AB6" w:rsidRDefault="009F6C48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0" o:spid="_x0000_s2057" type="#_x0000_t202" style="position:absolute;margin-left:26.95pt;margin-top:474.6pt;width:709.05pt;height:100.95pt;z-index:-18373120;mso-position-horizontal-relative:page;mso-position-vertical-relative:page" filled="f" stroked="f">
          <v:textbox inset="0,0,0,0">
            <w:txbxContent>
              <w:p w:rsidR="00E56AB6" w:rsidRDefault="009F6C48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E56AB6" w:rsidRDefault="009F6C48">
                <w:pPr>
                  <w:pStyle w:val="BodyText"/>
                  <w:spacing w:line="180" w:lineRule="exact"/>
                </w:pPr>
                <w:r>
                  <w:t xml:space="preserve">(2) Analyses based on one record per </w:t>
                </w:r>
                <w:r>
                  <w:rPr>
                    <w:spacing w:val="-2"/>
                  </w:rPr>
                  <w:t>child.</w:t>
                </w:r>
              </w:p>
              <w:p w:rsidR="00E56AB6" w:rsidRDefault="009F6C48">
                <w:pPr>
                  <w:pStyle w:val="BodyText"/>
                  <w:spacing w:line="180" w:lineRule="exact"/>
                </w:pPr>
                <w:r>
                  <w:t xml:space="preserve">(3)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E56AB6" w:rsidRDefault="009F6C48">
                <w:pPr>
                  <w:pStyle w:val="BodyText"/>
                  <w:spacing w:line="180" w:lineRule="exact"/>
                </w:pPr>
                <w:r>
                  <w:t xml:space="preserve">(4) Rank compares one Local Agency's rate to other Local Agencies. Rank 1 = best </w:t>
                </w:r>
                <w:r>
                  <w:rPr>
                    <w:spacing w:val="-2"/>
                  </w:rPr>
                  <w:t>rate.</w:t>
                </w:r>
              </w:p>
              <w:p w:rsidR="00E56AB6" w:rsidRDefault="009F6C48">
                <w:pPr>
                  <w:pStyle w:val="BodyText"/>
                  <w:spacing w:line="180" w:lineRule="exact"/>
                </w:pPr>
                <w:r>
                  <w:t xml:space="preserve">(5) Infants born during the reporting period included in the </w:t>
                </w:r>
                <w:r>
                  <w:rPr>
                    <w:spacing w:val="-2"/>
                  </w:rPr>
                  <w:t>analysis.</w:t>
                </w:r>
              </w:p>
              <w:p w:rsidR="00E56AB6" w:rsidRDefault="009F6C48">
                <w:pPr>
                  <w:pStyle w:val="BodyText"/>
                  <w:spacing w:before="1" w:line="235" w:lineRule="auto"/>
                  <w:ind w:left="286" w:hanging="267"/>
                </w:pPr>
                <w:r>
                  <w:t>(6)</w:t>
                </w:r>
                <w:r>
                  <w:rPr>
                    <w:spacing w:val="-2"/>
                  </w:rPr>
                  <w:t xml:space="preserve"> </w:t>
                </w:r>
                <w:r>
                  <w:t>Based</w:t>
                </w:r>
                <w:r>
                  <w:rPr>
                    <w:spacing w:val="-2"/>
                  </w:rPr>
                  <w:t xml:space="preserve"> </w:t>
                </w:r>
                <w:r>
                  <w:t>on</w:t>
                </w:r>
                <w:r>
                  <w:rPr>
                    <w:spacing w:val="-3"/>
                  </w:rPr>
                  <w:t xml:space="preserve"> </w:t>
                </w:r>
                <w:r>
                  <w:t>2006</w:t>
                </w:r>
                <w:r>
                  <w:rPr>
                    <w:spacing w:val="-3"/>
                  </w:rPr>
                  <w:t xml:space="preserve"> </w:t>
                </w:r>
                <w:r>
                  <w:t>WHO</w:t>
                </w:r>
                <w:r>
                  <w:rPr>
                    <w:spacing w:val="-2"/>
                  </w:rPr>
                  <w:t xml:space="preserve"> </w:t>
                </w:r>
                <w:r>
                  <w:t>growth</w:t>
                </w:r>
                <w:r>
                  <w:rPr>
                    <w:spacing w:val="-2"/>
                  </w:rPr>
                  <w:t xml:space="preserve"> </w:t>
                </w:r>
                <w:r>
                  <w:t>chart</w:t>
                </w:r>
                <w:r>
                  <w:rPr>
                    <w:spacing w:val="-2"/>
                  </w:rPr>
                  <w:t xml:space="preserve"> </w:t>
                </w:r>
                <w:r>
                  <w:t>percentiles</w:t>
                </w:r>
                <w:r>
                  <w:rPr>
                    <w:spacing w:val="-2"/>
                  </w:rPr>
                  <w:t xml:space="preserve"> </w:t>
                </w:r>
                <w:r>
                  <w:t>for</w:t>
                </w:r>
                <w:r>
                  <w:rPr>
                    <w:spacing w:val="-2"/>
                  </w:rPr>
                  <w:t xml:space="preserve"> </w:t>
                </w:r>
                <w:r>
                  <w:t>children</w:t>
                </w:r>
                <w:r>
                  <w:rPr>
                    <w:spacing w:val="-2"/>
                  </w:rPr>
                  <w:t xml:space="preserve"> </w:t>
                </w:r>
                <w:r>
                  <w:t>under</w:t>
                </w:r>
                <w:r>
                  <w:rPr>
                    <w:spacing w:val="-2"/>
                  </w:rPr>
                  <w:t xml:space="preserve"> </w:t>
                </w:r>
                <w:r>
                  <w:t>2</w:t>
                </w:r>
                <w:r>
                  <w:rPr>
                    <w:spacing w:val="-2"/>
                  </w:rPr>
                  <w:t xml:space="preserve"> </w:t>
                </w:r>
                <w:r>
                  <w:t>years</w:t>
                </w:r>
                <w:r>
                  <w:rPr>
                    <w:spacing w:val="-2"/>
                  </w:rPr>
                  <w:t xml:space="preserve"> </w:t>
                </w:r>
                <w:r>
                  <w:t>of</w:t>
                </w:r>
                <w:r>
                  <w:rPr>
                    <w:spacing w:val="-2"/>
                  </w:rPr>
                  <w:t xml:space="preserve"> </w:t>
                </w:r>
                <w:r>
                  <w:t>age;</w:t>
                </w:r>
                <w:r>
                  <w:rPr>
                    <w:spacing w:val="-2"/>
                  </w:rPr>
                  <w:t xml:space="preserve"> </w:t>
                </w:r>
                <w:r>
                  <w:t>short</w:t>
                </w:r>
                <w:r>
                  <w:rPr>
                    <w:spacing w:val="-2"/>
                  </w:rPr>
                  <w:t xml:space="preserve"> </w:t>
                </w:r>
                <w:r>
                  <w:t>stature</w:t>
                </w:r>
                <w:r>
                  <w:rPr>
                    <w:spacing w:val="-2"/>
                  </w:rPr>
                  <w:t xml:space="preserve"> </w:t>
                </w:r>
                <w:r>
                  <w:t>is</w:t>
                </w:r>
                <w:r>
                  <w:rPr>
                    <w:spacing w:val="-2"/>
                  </w:rPr>
                  <w:t xml:space="preserve"> </w:t>
                </w:r>
                <w:r>
                  <w:t>defined</w:t>
                </w:r>
                <w:r>
                  <w:rPr>
                    <w:spacing w:val="-2"/>
                  </w:rPr>
                  <w:t xml:space="preserve"> </w:t>
                </w:r>
                <w:r>
                  <w:t>as</w:t>
                </w:r>
                <w:r>
                  <w:rPr>
                    <w:spacing w:val="-2"/>
                  </w:rPr>
                  <w:t xml:space="preserve"> </w:t>
                </w:r>
                <w:r>
                  <w:t>length-for-age</w:t>
                </w:r>
                <w:r>
                  <w:rPr>
                    <w:spacing w:val="-2"/>
                  </w:rPr>
                  <w:t xml:space="preserve"> </w:t>
                </w:r>
                <w:r>
                  <w:t>&lt;=</w:t>
                </w:r>
                <w:r>
                  <w:rPr>
                    <w:spacing w:val="-1"/>
                  </w:rPr>
                  <w:t xml:space="preserve"> </w:t>
                </w:r>
                <w:r>
                  <w:t>2.3rd</w:t>
                </w:r>
                <w:r>
                  <w:rPr>
                    <w:spacing w:val="-2"/>
                  </w:rPr>
                  <w:t xml:space="preserve"> </w:t>
                </w:r>
                <w:r>
                  <w:t>percentile,</w:t>
                </w:r>
                <w:r>
                  <w:rPr>
                    <w:spacing w:val="-2"/>
                  </w:rPr>
                  <w:t xml:space="preserve"> </w:t>
                </w:r>
                <w:r>
                  <w:t>underweight</w:t>
                </w:r>
                <w:r>
                  <w:rPr>
                    <w:spacing w:val="-2"/>
                  </w:rPr>
                  <w:t xml:space="preserve"> </w:t>
                </w:r>
                <w:r>
                  <w:t>is</w:t>
                </w:r>
                <w:r>
                  <w:rPr>
                    <w:spacing w:val="-2"/>
                  </w:rPr>
                  <w:t xml:space="preserve"> </w:t>
                </w:r>
                <w:r>
                  <w:t>defined</w:t>
                </w:r>
                <w:r>
                  <w:rPr>
                    <w:spacing w:val="-2"/>
                  </w:rPr>
                  <w:t xml:space="preserve"> </w:t>
                </w:r>
                <w:r>
                  <w:t>as</w:t>
                </w:r>
                <w:r>
                  <w:rPr>
                    <w:spacing w:val="-2"/>
                  </w:rPr>
                  <w:t xml:space="preserve"> </w:t>
                </w:r>
                <w:r>
                  <w:t>weight-for-length</w:t>
                </w:r>
                <w:r>
                  <w:rPr>
                    <w:spacing w:val="-2"/>
                  </w:rPr>
                  <w:t xml:space="preserve"> </w:t>
                </w:r>
                <w:r>
                  <w:t>&lt;=</w:t>
                </w:r>
                <w:r>
                  <w:rPr>
                    <w:spacing w:val="-2"/>
                  </w:rPr>
                  <w:t xml:space="preserve"> </w:t>
                </w:r>
                <w:r>
                  <w:t>2.3rd percentile, and high weight-for-length (labeled as "Obese") is defined as &gt;= 97.7th percentile.</w:t>
                </w:r>
              </w:p>
              <w:p w:rsidR="00E56AB6" w:rsidRDefault="009F6C48">
                <w:pPr>
                  <w:pStyle w:val="BodyText"/>
                  <w:spacing w:line="235" w:lineRule="auto"/>
                  <w:ind w:left="286" w:hanging="267"/>
                </w:pPr>
                <w:r>
                  <w:t>(7)</w:t>
                </w:r>
                <w:r>
                  <w:rPr>
                    <w:spacing w:val="-2"/>
                  </w:rPr>
                  <w:t xml:space="preserve"> </w:t>
                </w:r>
                <w:r>
                  <w:t>Based</w:t>
                </w:r>
                <w:r>
                  <w:rPr>
                    <w:spacing w:val="-2"/>
                  </w:rPr>
                  <w:t xml:space="preserve"> </w:t>
                </w:r>
                <w:r>
                  <w:t>on</w:t>
                </w:r>
                <w:r>
                  <w:rPr>
                    <w:spacing w:val="-3"/>
                  </w:rPr>
                  <w:t xml:space="preserve"> </w:t>
                </w:r>
                <w:r>
                  <w:t>2000</w:t>
                </w:r>
                <w:r>
                  <w:rPr>
                    <w:spacing w:val="-3"/>
                  </w:rPr>
                  <w:t xml:space="preserve"> </w:t>
                </w:r>
                <w:r>
                  <w:t>CDC</w:t>
                </w:r>
                <w:r>
                  <w:rPr>
                    <w:spacing w:val="-2"/>
                  </w:rPr>
                  <w:t xml:space="preserve"> </w:t>
                </w:r>
                <w:r>
                  <w:t>growth</w:t>
                </w:r>
                <w:r>
                  <w:rPr>
                    <w:spacing w:val="-2"/>
                  </w:rPr>
                  <w:t xml:space="preserve"> </w:t>
                </w:r>
                <w:r>
                  <w:t>chart</w:t>
                </w:r>
                <w:r>
                  <w:rPr>
                    <w:spacing w:val="-2"/>
                  </w:rPr>
                  <w:t xml:space="preserve"> </w:t>
                </w:r>
                <w:r>
                  <w:t>percentiles</w:t>
                </w:r>
                <w:r>
                  <w:rPr>
                    <w:spacing w:val="-2"/>
                  </w:rPr>
                  <w:t xml:space="preserve"> </w:t>
                </w:r>
                <w:r>
                  <w:t>for</w:t>
                </w:r>
                <w:r>
                  <w:rPr>
                    <w:spacing w:val="-2"/>
                  </w:rPr>
                  <w:t xml:space="preserve"> </w:t>
                </w:r>
                <w:r>
                  <w:t>children</w:t>
                </w:r>
                <w:r>
                  <w:rPr>
                    <w:spacing w:val="-3"/>
                  </w:rPr>
                  <w:t xml:space="preserve"> </w:t>
                </w:r>
                <w:r>
                  <w:t>2</w:t>
                </w:r>
                <w:r>
                  <w:rPr>
                    <w:spacing w:val="-2"/>
                  </w:rPr>
                  <w:t xml:space="preserve"> </w:t>
                </w:r>
                <w:r>
                  <w:t>years</w:t>
                </w:r>
                <w:r>
                  <w:rPr>
                    <w:spacing w:val="-2"/>
                  </w:rPr>
                  <w:t xml:space="preserve"> </w:t>
                </w:r>
                <w:r>
                  <w:t>of</w:t>
                </w:r>
                <w:r>
                  <w:rPr>
                    <w:spacing w:val="-2"/>
                  </w:rPr>
                  <w:t xml:space="preserve"> </w:t>
                </w:r>
                <w:r>
                  <w:t>age</w:t>
                </w:r>
                <w:r>
                  <w:rPr>
                    <w:spacing w:val="-2"/>
                  </w:rPr>
                  <w:t xml:space="preserve"> </w:t>
                </w:r>
                <w:r>
                  <w:t>and</w:t>
                </w:r>
                <w:r>
                  <w:rPr>
                    <w:spacing w:val="-2"/>
                  </w:rPr>
                  <w:t xml:space="preserve"> </w:t>
                </w:r>
                <w:r>
                  <w:t>older;</w:t>
                </w:r>
                <w:r>
                  <w:rPr>
                    <w:spacing w:val="-2"/>
                  </w:rPr>
                  <w:t xml:space="preserve"> </w:t>
                </w:r>
                <w:r>
                  <w:t>short</w:t>
                </w:r>
                <w:r>
                  <w:rPr>
                    <w:spacing w:val="-2"/>
                  </w:rPr>
                  <w:t xml:space="preserve"> </w:t>
                </w:r>
                <w:r>
                  <w:t>stature</w:t>
                </w:r>
                <w:r>
                  <w:rPr>
                    <w:spacing w:val="-2"/>
                  </w:rPr>
                  <w:t xml:space="preserve"> </w:t>
                </w:r>
                <w:r>
                  <w:t>is</w:t>
                </w:r>
                <w:r>
                  <w:rPr>
                    <w:spacing w:val="-2"/>
                  </w:rPr>
                  <w:t xml:space="preserve"> </w:t>
                </w:r>
                <w:r>
                  <w:t>defined</w:t>
                </w:r>
                <w:r>
                  <w:rPr>
                    <w:spacing w:val="-2"/>
                  </w:rPr>
                  <w:t xml:space="preserve"> </w:t>
                </w:r>
                <w:r>
                  <w:t>as</w:t>
                </w:r>
                <w:r>
                  <w:rPr>
                    <w:spacing w:val="-2"/>
                  </w:rPr>
                  <w:t xml:space="preserve"> </w:t>
                </w:r>
                <w:r>
                  <w:t>height-for-age</w:t>
                </w:r>
                <w:r>
                  <w:rPr>
                    <w:spacing w:val="-2"/>
                  </w:rPr>
                  <w:t xml:space="preserve"> </w:t>
                </w:r>
                <w:r>
                  <w:t>&lt;</w:t>
                </w:r>
                <w:r>
                  <w:rPr>
                    <w:spacing w:val="-2"/>
                  </w:rPr>
                  <w:t xml:space="preserve"> </w:t>
                </w:r>
                <w:r>
                  <w:t>5th</w:t>
                </w:r>
                <w:r>
                  <w:rPr>
                    <w:spacing w:val="-2"/>
                  </w:rPr>
                  <w:t xml:space="preserve"> </w:t>
                </w:r>
                <w:r>
                  <w:t>percentile,</w:t>
                </w:r>
                <w:r>
                  <w:rPr>
                    <w:spacing w:val="-2"/>
                  </w:rPr>
                  <w:t xml:space="preserve"> </w:t>
                </w:r>
                <w:r>
                  <w:t>underweight</w:t>
                </w:r>
                <w:r>
                  <w:rPr>
                    <w:spacing w:val="-2"/>
                  </w:rPr>
                  <w:t xml:space="preserve"> </w:t>
                </w:r>
                <w:r>
                  <w:t>is</w:t>
                </w:r>
                <w:r>
                  <w:rPr>
                    <w:spacing w:val="-2"/>
                  </w:rPr>
                  <w:t xml:space="preserve"> </w:t>
                </w:r>
                <w:r>
                  <w:t>defined</w:t>
                </w:r>
                <w:r>
                  <w:rPr>
                    <w:spacing w:val="-2"/>
                  </w:rPr>
                  <w:t xml:space="preserve"> </w:t>
                </w:r>
                <w:r>
                  <w:t>as</w:t>
                </w:r>
                <w:r>
                  <w:rPr>
                    <w:spacing w:val="-2"/>
                  </w:rPr>
                  <w:t xml:space="preserve"> </w:t>
                </w:r>
                <w:r>
                  <w:t>BMI-for-age</w:t>
                </w:r>
                <w:r>
                  <w:rPr>
                    <w:spacing w:val="-2"/>
                  </w:rPr>
                  <w:t xml:space="preserve"> </w:t>
                </w:r>
                <w:r>
                  <w:t>&lt;</w:t>
                </w:r>
                <w:r>
                  <w:rPr>
                    <w:spacing w:val="-2"/>
                  </w:rPr>
                  <w:t xml:space="preserve"> </w:t>
                </w:r>
                <w:r>
                  <w:t>5th</w:t>
                </w:r>
                <w:r>
                  <w:rPr>
                    <w:spacing w:val="-2"/>
                  </w:rPr>
                  <w:t xml:space="preserve"> </w:t>
                </w:r>
                <w:r>
                  <w:t>percentile, overweight is defined as BMI-for-age &gt;= 85th to &lt; 95th percentile, and obesity is defined as &gt;= 95th percentile.</w:t>
                </w:r>
              </w:p>
              <w:p w:rsidR="00E56AB6" w:rsidRDefault="009F6C48">
                <w:pPr>
                  <w:pStyle w:val="BodyText"/>
                  <w:spacing w:line="178" w:lineRule="exact"/>
                </w:pPr>
                <w:r>
                  <w:t>(8) Based on</w:t>
                </w:r>
                <w:r>
                  <w:rPr>
                    <w:spacing w:val="-1"/>
                  </w:rPr>
                  <w:t xml:space="preserve"> </w:t>
                </w:r>
                <w:r>
                  <w:t>1998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CDC MMWR, ''Recommendations to Prevent and Control Iron Deficiency in the United States'', altitude adjusted, children 6 months of age and older included in the </w:t>
                </w:r>
                <w:r>
                  <w:rPr>
                    <w:spacing w:val="-2"/>
                  </w:rPr>
                  <w:t>analysis.</w:t>
                </w:r>
              </w:p>
              <w:p w:rsidR="00E56AB6" w:rsidRDefault="009F6C48">
                <w:pPr>
                  <w:pStyle w:val="BodyText"/>
                  <w:spacing w:line="182" w:lineRule="exact"/>
                </w:pPr>
                <w:r>
                  <w:t>* Percentages and ranks are not calculated if &lt; 100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AB6" w:rsidRDefault="009F6C48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8" o:spid="_x0000_s2049" type="#_x0000_t202" style="position:absolute;margin-left:24.05pt;margin-top:486.95pt;width:700.65pt;height:91.95pt;z-index:-18369024;mso-position-horizontal-relative:page;mso-position-vertical-relative:page" filled="f" stroked="f">
          <v:textbox inset="0,0,0,0">
            <w:txbxContent>
              <w:p w:rsidR="00E56AB6" w:rsidRDefault="009F6C48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E56AB6" w:rsidRDefault="009F6C48">
                <w:pPr>
                  <w:pStyle w:val="BodyText"/>
                  <w:spacing w:line="180" w:lineRule="exact"/>
                </w:pPr>
                <w:r>
                  <w:t xml:space="preserve">(2) TV Viewing and Smoking in Household data are not reported by all </w:t>
                </w:r>
                <w:r>
                  <w:rPr>
                    <w:spacing w:val="-2"/>
                  </w:rPr>
                  <w:t>contributors.</w:t>
                </w:r>
              </w:p>
              <w:p w:rsidR="00E56AB6" w:rsidRDefault="009F6C48">
                <w:pPr>
                  <w:pStyle w:val="BodyText"/>
                  <w:spacing w:line="180" w:lineRule="exact"/>
                </w:pPr>
                <w:r>
                  <w:t xml:space="preserve">(3) Analyses based on one record per </w:t>
                </w:r>
                <w:r>
                  <w:rPr>
                    <w:spacing w:val="-2"/>
                  </w:rPr>
                  <w:t>child.</w:t>
                </w:r>
              </w:p>
              <w:p w:rsidR="00E56AB6" w:rsidRDefault="009F6C48">
                <w:pPr>
                  <w:pStyle w:val="BodyText"/>
                  <w:spacing w:line="180" w:lineRule="exact"/>
                </w:pPr>
                <w:r>
                  <w:t xml:space="preserve">(4)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E56AB6" w:rsidRDefault="009F6C48">
                <w:pPr>
                  <w:pStyle w:val="BodyText"/>
                  <w:spacing w:line="180" w:lineRule="exact"/>
                </w:pPr>
                <w:r>
                  <w:t>(5) Rank compares one Local Agency's rate to other Local Agencies. Rank 1 = bes</w:t>
                </w:r>
                <w:r>
                  <w:t xml:space="preserve">t </w:t>
                </w:r>
                <w:r>
                  <w:rPr>
                    <w:spacing w:val="-2"/>
                  </w:rPr>
                  <w:t>rate.</w:t>
                </w:r>
              </w:p>
              <w:p w:rsidR="00E56AB6" w:rsidRDefault="009F6C48">
                <w:pPr>
                  <w:pStyle w:val="BodyText"/>
                  <w:spacing w:before="1" w:line="235" w:lineRule="auto"/>
                  <w:ind w:left="286" w:hanging="267"/>
                </w:pPr>
                <w:r>
                  <w:t>(6)</w:t>
                </w:r>
                <w:r>
                  <w:rPr>
                    <w:spacing w:val="-2"/>
                  </w:rPr>
                  <w:t xml:space="preserve"> </w:t>
                </w:r>
                <w:r>
                  <w:t>Infants</w:t>
                </w:r>
                <w:r>
                  <w:rPr>
                    <w:spacing w:val="-2"/>
                  </w:rPr>
                  <w:t xml:space="preserve"> </w:t>
                </w:r>
                <w:r>
                  <w:t>born</w:t>
                </w:r>
                <w:r>
                  <w:rPr>
                    <w:spacing w:val="-2"/>
                  </w:rPr>
                  <w:t xml:space="preserve"> </w:t>
                </w:r>
                <w:r>
                  <w:t>during</w:t>
                </w:r>
                <w:r>
                  <w:rPr>
                    <w:spacing w:val="-2"/>
                  </w:rPr>
                  <w:t xml:space="preserve"> </w:t>
                </w:r>
                <w:r>
                  <w:t>the</w:t>
                </w:r>
                <w:r>
                  <w:rPr>
                    <w:spacing w:val="-2"/>
                  </w:rPr>
                  <w:t xml:space="preserve"> </w:t>
                </w:r>
                <w:r>
                  <w:t>reporting</w:t>
                </w:r>
                <w:r>
                  <w:rPr>
                    <w:spacing w:val="-2"/>
                  </w:rPr>
                  <w:t xml:space="preserve"> </w:t>
                </w:r>
                <w:r>
                  <w:t>period</w:t>
                </w:r>
                <w:r>
                  <w:rPr>
                    <w:spacing w:val="-2"/>
                  </w:rPr>
                  <w:t xml:space="preserve"> </w:t>
                </w:r>
                <w:r>
                  <w:t>included</w:t>
                </w:r>
                <w:r>
                  <w:rPr>
                    <w:spacing w:val="-2"/>
                  </w:rPr>
                  <w:t xml:space="preserve"> </w:t>
                </w:r>
                <w:r>
                  <w:t>in</w:t>
                </w:r>
                <w:r>
                  <w:rPr>
                    <w:spacing w:val="-2"/>
                  </w:rPr>
                  <w:t xml:space="preserve"> </w:t>
                </w:r>
                <w:r>
                  <w:t>the</w:t>
                </w:r>
                <w:r>
                  <w:rPr>
                    <w:spacing w:val="-2"/>
                  </w:rPr>
                  <w:t xml:space="preserve"> </w:t>
                </w:r>
                <w:proofErr w:type="gramStart"/>
                <w:r>
                  <w:t>Ever</w:t>
                </w:r>
                <w:r>
                  <w:rPr>
                    <w:spacing w:val="-2"/>
                  </w:rPr>
                  <w:t xml:space="preserve"> </w:t>
                </w:r>
                <w:r>
                  <w:t>Breastfed</w:t>
                </w:r>
                <w:proofErr w:type="gramEnd"/>
                <w:r>
                  <w:rPr>
                    <w:spacing w:val="-2"/>
                  </w:rPr>
                  <w:t xml:space="preserve"> </w:t>
                </w:r>
                <w:r>
                  <w:t>analysis.</w:t>
                </w:r>
                <w:r>
                  <w:rPr>
                    <w:spacing w:val="-2"/>
                  </w:rPr>
                  <w:t xml:space="preserve"> </w:t>
                </w:r>
                <w:r>
                  <w:t>Infants</w:t>
                </w:r>
                <w:r>
                  <w:rPr>
                    <w:spacing w:val="-2"/>
                  </w:rPr>
                  <w:t xml:space="preserve"> </w:t>
                </w:r>
                <w:r>
                  <w:t>who</w:t>
                </w:r>
                <w:r>
                  <w:rPr>
                    <w:spacing w:val="-2"/>
                  </w:rPr>
                  <w:t xml:space="preserve"> </w:t>
                </w:r>
                <w:r>
                  <w:t>turned</w:t>
                </w:r>
                <w:r>
                  <w:rPr>
                    <w:spacing w:val="-2"/>
                  </w:rPr>
                  <w:t xml:space="preserve"> </w:t>
                </w:r>
                <w:r>
                  <w:t>6</w:t>
                </w:r>
                <w:r>
                  <w:rPr>
                    <w:spacing w:val="-2"/>
                  </w:rPr>
                  <w:t xml:space="preserve"> </w:t>
                </w:r>
                <w:r>
                  <w:t>months</w:t>
                </w:r>
                <w:r>
                  <w:rPr>
                    <w:spacing w:val="-2"/>
                  </w:rPr>
                  <w:t xml:space="preserve"> </w:t>
                </w:r>
                <w:r>
                  <w:t>of</w:t>
                </w:r>
                <w:r>
                  <w:rPr>
                    <w:spacing w:val="-2"/>
                  </w:rPr>
                  <w:t xml:space="preserve"> </w:t>
                </w:r>
                <w:r>
                  <w:t>age</w:t>
                </w:r>
                <w:r>
                  <w:rPr>
                    <w:spacing w:val="-2"/>
                  </w:rPr>
                  <w:t xml:space="preserve"> </w:t>
                </w:r>
                <w:r>
                  <w:t>during</w:t>
                </w:r>
                <w:r>
                  <w:rPr>
                    <w:spacing w:val="-2"/>
                  </w:rPr>
                  <w:t xml:space="preserve"> </w:t>
                </w:r>
                <w:r>
                  <w:t>the</w:t>
                </w:r>
                <w:r>
                  <w:rPr>
                    <w:spacing w:val="-2"/>
                  </w:rPr>
                  <w:t xml:space="preserve"> </w:t>
                </w:r>
                <w:r>
                  <w:t>reporting</w:t>
                </w:r>
                <w:r>
                  <w:rPr>
                    <w:spacing w:val="-2"/>
                  </w:rPr>
                  <w:t xml:space="preserve"> </w:t>
                </w:r>
                <w:r>
                  <w:t>period</w:t>
                </w:r>
                <w:r>
                  <w:rPr>
                    <w:spacing w:val="-2"/>
                  </w:rPr>
                  <w:t xml:space="preserve"> </w:t>
                </w:r>
                <w:r>
                  <w:t>by/on</w:t>
                </w:r>
                <w:r>
                  <w:rPr>
                    <w:spacing w:val="-2"/>
                  </w:rPr>
                  <w:t xml:space="preserve"> </w:t>
                </w:r>
                <w:r>
                  <w:t>their</w:t>
                </w:r>
                <w:r>
                  <w:rPr>
                    <w:spacing w:val="-2"/>
                  </w:rPr>
                  <w:t xml:space="preserve"> </w:t>
                </w:r>
                <w:r>
                  <w:t>date</w:t>
                </w:r>
                <w:r>
                  <w:rPr>
                    <w:spacing w:val="-2"/>
                  </w:rPr>
                  <w:t xml:space="preserve"> </w:t>
                </w:r>
                <w:r>
                  <w:t>of</w:t>
                </w:r>
                <w:r>
                  <w:rPr>
                    <w:spacing w:val="-2"/>
                  </w:rPr>
                  <w:t xml:space="preserve"> </w:t>
                </w:r>
                <w:r>
                  <w:t>visit</w:t>
                </w:r>
                <w:r>
                  <w:rPr>
                    <w:spacing w:val="-2"/>
                  </w:rPr>
                  <w:t xml:space="preserve"> </w:t>
                </w:r>
                <w:r>
                  <w:t>included</w:t>
                </w:r>
                <w:r>
                  <w:rPr>
                    <w:spacing w:val="-2"/>
                  </w:rPr>
                  <w:t xml:space="preserve"> </w:t>
                </w:r>
                <w:r>
                  <w:t>in</w:t>
                </w:r>
                <w:r>
                  <w:rPr>
                    <w:spacing w:val="-2"/>
                  </w:rPr>
                  <w:t xml:space="preserve"> </w:t>
                </w:r>
                <w:r>
                  <w:t>the</w:t>
                </w:r>
                <w:r>
                  <w:rPr>
                    <w:spacing w:val="-2"/>
                  </w:rPr>
                  <w:t xml:space="preserve"> </w:t>
                </w:r>
                <w:r>
                  <w:t>Breastfed</w:t>
                </w:r>
                <w:r>
                  <w:rPr>
                    <w:spacing w:val="-2"/>
                  </w:rPr>
                  <w:t xml:space="preserve"> </w:t>
                </w:r>
                <w:r>
                  <w:t>At Least 6 Months analysis. Children who turned 12 months of age during the reporting period by/on their date of visit included in the Breastfed At Least 12 Months analysis.</w:t>
                </w:r>
              </w:p>
              <w:p w:rsidR="00E56AB6" w:rsidRDefault="009F6C48">
                <w:pPr>
                  <w:pStyle w:val="BodyText"/>
                  <w:spacing w:line="178" w:lineRule="exact"/>
                </w:pPr>
                <w:r>
                  <w:t xml:space="preserve">(7) The analysis includes infants who were ever breastfed and who turned that age </w:t>
                </w:r>
                <w:r>
                  <w:t xml:space="preserve">during the reporting period by/on their date of </w:t>
                </w:r>
                <w:r>
                  <w:rPr>
                    <w:spacing w:val="-2"/>
                  </w:rPr>
                  <w:t>visit.</w:t>
                </w:r>
              </w:p>
              <w:p w:rsidR="00E56AB6" w:rsidRDefault="009F6C48">
                <w:pPr>
                  <w:pStyle w:val="BodyText"/>
                  <w:spacing w:line="180" w:lineRule="exact"/>
                </w:pPr>
                <w:r>
                  <w:t xml:space="preserve">(8) Children aged 2 years and older included in the </w:t>
                </w:r>
                <w:r>
                  <w:rPr>
                    <w:spacing w:val="-2"/>
                  </w:rPr>
                  <w:t>analyses.</w:t>
                </w:r>
              </w:p>
              <w:p w:rsidR="00E56AB6" w:rsidRDefault="009F6C48">
                <w:pPr>
                  <w:pStyle w:val="BodyText"/>
                  <w:spacing w:line="182" w:lineRule="exact"/>
                </w:pPr>
                <w:r>
                  <w:t>* Percentages and ranks are not calculated if &lt; 100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6C48" w:rsidRDefault="009F6C48">
      <w:r>
        <w:separator/>
      </w:r>
    </w:p>
  </w:footnote>
  <w:footnote w:type="continuationSeparator" w:id="0">
    <w:p w:rsidR="009F6C48" w:rsidRDefault="009F6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AB6" w:rsidRDefault="009F6C48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96" type="#_x0000_t202" style="position:absolute;margin-left:289.3pt;margin-top:17pt;width:213.4pt;height:60.75pt;z-index:-18393088;mso-position-horizontal-relative:page;mso-position-vertical-relative:page" filled="f" stroked="f">
          <v:textbox inset="0,0,0,0">
            <w:txbxContent>
              <w:p w:rsidR="00E56AB6" w:rsidRDefault="009F6C48">
                <w:pPr>
                  <w:spacing w:before="11"/>
                  <w:ind w:left="21" w:right="21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E56AB6" w:rsidRDefault="009F6C48">
                <w:pPr>
                  <w:spacing w:before="6"/>
                  <w:ind w:left="21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4F</w:t>
                </w:r>
              </w:p>
              <w:p w:rsidR="00E56AB6" w:rsidRDefault="009F6C48">
                <w:pPr>
                  <w:spacing w:before="13" w:line="252" w:lineRule="auto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2" o:spid="_x0000_s2095" type="#_x0000_t202" style="position:absolute;margin-left:667pt;margin-top:21.15pt;width:71.4pt;height:10.95pt;z-index:-18392576;mso-position-horizontal-relative:page;mso-position-vertical-relative:page" filled="f" stroked="f">
          <v:textbox inset="0,0,0,0">
            <w:txbxContent>
              <w:p w:rsidR="00E56AB6" w:rsidRDefault="009F6C48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3" o:spid="_x0000_s2094" type="#_x0000_t202" style="position:absolute;margin-left:669.1pt;margin-top:43.75pt;width:34.85pt;height:10.95pt;z-index:-18392064;mso-position-horizontal-relative:page;mso-position-vertical-relative:page" filled="f" stroked="f">
          <v:textbox inset="0,0,0,0">
            <w:txbxContent>
              <w:p w:rsidR="00E56AB6" w:rsidRDefault="009F6C48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10"/>
                  </w:rPr>
                  <w:fldChar w:fldCharType="begin"/>
                </w:r>
                <w:r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>
                  <w:rPr>
                    <w:spacing w:val="-10"/>
                  </w:rPr>
                  <w:t>1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4" o:spid="_x0000_s2093" type="#_x0000_t202" style="position:absolute;margin-left:507.25pt;margin-top:47.85pt;width:11.8pt;height:10.95pt;z-index:-18391552;mso-position-horizontal-relative:page;mso-position-vertical-relative:page" filled="f" stroked="f">
          <v:textbox inset="0,0,0,0">
            <w:txbxContent>
              <w:p w:rsidR="00E56AB6" w:rsidRDefault="009F6C48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5" o:spid="_x0000_s2092" type="#_x0000_t202" style="position:absolute;margin-left:231.2pt;margin-top:76.95pt;width:329.6pt;height:14.3pt;z-index:-18391040;mso-position-horizontal-relative:page;mso-position-vertical-relative:page" filled="f" stroked="f">
          <v:textbox inset="0,0,0,0">
            <w:txbxContent>
              <w:p w:rsidR="00E56AB6" w:rsidRDefault="009F6C48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Comparison of Racial and Ethnic Distribution by Local </w:t>
                </w:r>
                <w:r>
                  <w:rPr>
                    <w:b/>
                    <w:spacing w:val="-2"/>
                  </w:rPr>
                  <w:t>Agency</w:t>
                </w:r>
              </w:p>
            </w:txbxContent>
          </v:textbox>
          <w10:wrap anchorx="page" anchory="page"/>
        </v:shape>
      </w:pict>
    </w:r>
    <w:r>
      <w:pict>
        <v:shape id="docshape6" o:spid="_x0000_s2091" type="#_x0000_t202" style="position:absolute;margin-left:471.25pt;margin-top:90.45pt;width:11.8pt;height:10.95pt;z-index:-18390528;mso-position-horizontal-relative:page;mso-position-vertical-relative:page" filled="f" stroked="f">
          <v:textbox inset="0,0,0,0">
            <w:txbxContent>
              <w:p w:rsidR="00E56AB6" w:rsidRDefault="009F6C48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(2)</w:t>
                </w:r>
              </w:p>
            </w:txbxContent>
          </v:textbox>
          <w10:wrap anchorx="page" anchory="page"/>
        </v:shape>
      </w:pict>
    </w:r>
    <w:r>
      <w:pict>
        <v:shape id="docshape7" o:spid="_x0000_s2090" type="#_x0000_t202" style="position:absolute;margin-left:331.55pt;margin-top:90.65pt;width:128.85pt;height:14.3pt;z-index:-18390016;mso-position-horizontal-relative:page;mso-position-vertical-relative:page" filled="f" stroked="f">
          <v:textbox inset="0,0,0,0">
            <w:txbxContent>
              <w:p w:rsidR="00E56AB6" w:rsidRDefault="009F6C48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Children Aged &lt; 5 </w:t>
                </w:r>
                <w:r>
                  <w:rPr>
                    <w:b/>
                    <w:spacing w:val="-2"/>
                  </w:rPr>
                  <w:t>Years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AB6" w:rsidRDefault="009F6C48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9" o:spid="_x0000_s2088" type="#_x0000_t202" style="position:absolute;margin-left:289.3pt;margin-top:17pt;width:213.4pt;height:60.75pt;z-index:-18388992;mso-position-horizontal-relative:page;mso-position-vertical-relative:page" filled="f" stroked="f">
          <v:textbox inset="0,0,0,0">
            <w:txbxContent>
              <w:p w:rsidR="00E56AB6" w:rsidRDefault="009F6C48">
                <w:pPr>
                  <w:spacing w:before="11"/>
                  <w:ind w:left="21" w:right="21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E56AB6" w:rsidRDefault="009F6C48">
                <w:pPr>
                  <w:spacing w:before="6"/>
                  <w:ind w:left="21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5F</w:t>
                </w:r>
              </w:p>
              <w:p w:rsidR="00E56AB6" w:rsidRDefault="009F6C48">
                <w:pPr>
                  <w:spacing w:before="13" w:line="252" w:lineRule="auto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10" o:spid="_x0000_s2087" type="#_x0000_t202" style="position:absolute;margin-left:667pt;margin-top:21.15pt;width:71.4pt;height:10.95pt;z-index:-18388480;mso-position-horizontal-relative:page;mso-position-vertical-relative:page" filled="f" stroked="f">
          <v:textbox inset="0,0,0,0">
            <w:txbxContent>
              <w:p w:rsidR="00E56AB6" w:rsidRDefault="009F6C48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11" o:spid="_x0000_s2086" type="#_x0000_t202" style="position:absolute;margin-left:669.1pt;margin-top:43.75pt;width:34.85pt;height:10.95pt;z-index:-18387968;mso-position-horizontal-relative:page;mso-position-vertical-relative:page" filled="f" stroked="f">
          <v:textbox inset="0,0,0,0">
            <w:txbxContent>
              <w:p w:rsidR="00E56AB6" w:rsidRDefault="009F6C48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10"/>
                  </w:rPr>
                  <w:fldChar w:fldCharType="begin"/>
                </w:r>
                <w:r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>
                  <w:rPr>
                    <w:spacing w:val="-10"/>
                  </w:rPr>
                  <w:t>3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12" o:spid="_x0000_s2085" type="#_x0000_t202" style="position:absolute;margin-left:507.25pt;margin-top:47.85pt;width:11.8pt;height:10.95pt;z-index:-18387456;mso-position-horizontal-relative:page;mso-position-vertical-relative:page" filled="f" stroked="f">
          <v:textbox inset="0,0,0,0">
            <w:txbxContent>
              <w:p w:rsidR="00E56AB6" w:rsidRDefault="009F6C48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13" o:spid="_x0000_s2084" type="#_x0000_t202" style="position:absolute;margin-left:266.7pt;margin-top:76.95pt;width:258.7pt;height:14.3pt;z-index:-18386944;mso-position-horizontal-relative:page;mso-position-vertical-relative:page" filled="f" stroked="f">
          <v:textbox inset="0,0,0,0">
            <w:txbxContent>
              <w:p w:rsidR="00E56AB6" w:rsidRDefault="009F6C48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Comparison of Age Distribution by Local </w:t>
                </w:r>
                <w:r>
                  <w:rPr>
                    <w:b/>
                    <w:spacing w:val="-2"/>
                  </w:rPr>
                  <w:t>Agency</w:t>
                </w:r>
              </w:p>
            </w:txbxContent>
          </v:textbox>
          <w10:wrap anchorx="page" anchory="page"/>
        </v:shape>
      </w:pict>
    </w:r>
    <w:r>
      <w:pict>
        <v:shape id="docshape14" o:spid="_x0000_s2083" type="#_x0000_t202" style="position:absolute;margin-left:471.25pt;margin-top:90.45pt;width:11.8pt;height:10.95pt;z-index:-18386432;mso-position-horizontal-relative:page;mso-position-vertical-relative:page" filled="f" stroked="f">
          <v:textbox inset="0,0,0,0">
            <w:txbxContent>
              <w:p w:rsidR="00E56AB6" w:rsidRDefault="009F6C48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(2)</w:t>
                </w:r>
              </w:p>
            </w:txbxContent>
          </v:textbox>
          <w10:wrap anchorx="page" anchory="page"/>
        </v:shape>
      </w:pict>
    </w:r>
    <w:r>
      <w:pict>
        <v:shape id="docshape15" o:spid="_x0000_s2082" type="#_x0000_t202" style="position:absolute;margin-left:331.55pt;margin-top:90.65pt;width:128.85pt;height:14.3pt;z-index:-18385920;mso-position-horizontal-relative:page;mso-position-vertical-relative:page" filled="f" stroked="f">
          <v:textbox inset="0,0,0,0">
            <w:txbxContent>
              <w:p w:rsidR="00E56AB6" w:rsidRDefault="009F6C48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Children Aged &lt; 5 </w:t>
                </w:r>
                <w:r>
                  <w:rPr>
                    <w:b/>
                    <w:spacing w:val="-2"/>
                  </w:rPr>
                  <w:t>Years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AB6" w:rsidRDefault="009F6C48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7" o:spid="_x0000_s2080" type="#_x0000_t202" style="position:absolute;margin-left:289.3pt;margin-top:17pt;width:213.4pt;height:60.75pt;z-index:-18384896;mso-position-horizontal-relative:page;mso-position-vertical-relative:page" filled="f" stroked="f">
          <v:textbox inset="0,0,0,0">
            <w:txbxContent>
              <w:p w:rsidR="00E56AB6" w:rsidRDefault="009F6C48">
                <w:pPr>
                  <w:spacing w:before="11"/>
                  <w:ind w:left="21" w:right="21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E56AB6" w:rsidRDefault="009F6C48">
                <w:pPr>
                  <w:spacing w:before="6"/>
                  <w:ind w:left="21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6F</w:t>
                </w:r>
              </w:p>
              <w:p w:rsidR="00E56AB6" w:rsidRDefault="009F6C48">
                <w:pPr>
                  <w:spacing w:before="13" w:line="252" w:lineRule="auto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18" o:spid="_x0000_s2079" type="#_x0000_t202" style="position:absolute;margin-left:667pt;margin-top:21.15pt;width:71.4pt;height:10.95pt;z-index:-18384384;mso-position-horizontal-relative:page;mso-position-vertical-relative:page" filled="f" stroked="f">
          <v:textbox inset="0,0,0,0">
            <w:txbxContent>
              <w:p w:rsidR="00E56AB6" w:rsidRDefault="009F6C48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19" o:spid="_x0000_s2078" type="#_x0000_t202" style="position:absolute;margin-left:669.1pt;margin-top:43.75pt;width:34.85pt;height:10.95pt;z-index:-18383872;mso-position-horizontal-relative:page;mso-position-vertical-relative:page" filled="f" stroked="f">
          <v:textbox inset="0,0,0,0">
            <w:txbxContent>
              <w:p w:rsidR="00E56AB6" w:rsidRDefault="009F6C48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10"/>
                  </w:rPr>
                  <w:fldChar w:fldCharType="begin"/>
                </w:r>
                <w:r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>
                  <w:rPr>
                    <w:spacing w:val="-10"/>
                  </w:rPr>
                  <w:t>5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20" o:spid="_x0000_s2077" type="#_x0000_t202" style="position:absolute;margin-left:507.25pt;margin-top:47.85pt;width:11.8pt;height:10.95pt;z-index:-18383360;mso-position-horizontal-relative:page;mso-position-vertical-relative:page" filled="f" stroked="f">
          <v:textbox inset="0,0,0,0">
            <w:txbxContent>
              <w:p w:rsidR="00E56AB6" w:rsidRDefault="009F6C48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21" o:spid="_x0000_s2076" type="#_x0000_t202" style="position:absolute;margin-left:229.7pt;margin-top:76.95pt;width:332.65pt;height:14.3pt;z-index:-18382848;mso-position-horizontal-relative:page;mso-position-vertical-relative:page" filled="f" stroked="f">
          <v:textbox inset="0,0,0,0">
            <w:txbxContent>
              <w:p w:rsidR="00E56AB6" w:rsidRDefault="009F6C48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Comparison of Growth and Anemia Indicators by Local </w:t>
                </w:r>
                <w:r>
                  <w:rPr>
                    <w:b/>
                    <w:spacing w:val="-2"/>
                  </w:rPr>
                  <w:t>Agency</w:t>
                </w:r>
              </w:p>
            </w:txbxContent>
          </v:textbox>
          <w10:wrap anchorx="page" anchory="page"/>
        </v:shape>
      </w:pict>
    </w:r>
    <w:r>
      <w:pict>
        <v:shape id="docshape22" o:spid="_x0000_s2075" type="#_x0000_t202" style="position:absolute;margin-left:471.25pt;margin-top:90.45pt;width:11.8pt;height:10.95pt;z-index:-18382336;mso-position-horizontal-relative:page;mso-position-vertical-relative:page" filled="f" stroked="f">
          <v:textbox inset="0,0,0,0">
            <w:txbxContent>
              <w:p w:rsidR="00E56AB6" w:rsidRDefault="009F6C48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(2)</w:t>
                </w:r>
              </w:p>
            </w:txbxContent>
          </v:textbox>
          <w10:wrap anchorx="page" anchory="page"/>
        </v:shape>
      </w:pict>
    </w:r>
    <w:r>
      <w:pict>
        <v:shape id="docshape23" o:spid="_x0000_s2074" type="#_x0000_t202" style="position:absolute;margin-left:331.55pt;margin-top:90.65pt;width:128.85pt;height:14.3pt;z-index:-18381824;mso-position-horizontal-relative:page;mso-position-vertical-relative:page" filled="f" stroked="f">
          <v:textbox inset="0,0,0,0">
            <w:txbxContent>
              <w:p w:rsidR="00E56AB6" w:rsidRDefault="009F6C48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Children Aged &lt; 5 </w:t>
                </w:r>
                <w:r>
                  <w:rPr>
                    <w:b/>
                    <w:spacing w:val="-2"/>
                  </w:rPr>
                  <w:t>Years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AB6" w:rsidRDefault="009F6C48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5" o:spid="_x0000_s2072" type="#_x0000_t202" style="position:absolute;margin-left:289.3pt;margin-top:17pt;width:213.4pt;height:60.75pt;z-index:-18380800;mso-position-horizontal-relative:page;mso-position-vertical-relative:page" filled="f" stroked="f">
          <v:textbox inset="0,0,0,0">
            <w:txbxContent>
              <w:p w:rsidR="00E56AB6" w:rsidRDefault="009F6C48">
                <w:pPr>
                  <w:spacing w:before="11"/>
                  <w:ind w:left="21" w:right="21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E56AB6" w:rsidRDefault="009F6C48">
                <w:pPr>
                  <w:spacing w:before="6"/>
                  <w:ind w:left="21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7F</w:t>
                </w:r>
              </w:p>
              <w:p w:rsidR="00E56AB6" w:rsidRDefault="009F6C48">
                <w:pPr>
                  <w:spacing w:before="13" w:line="252" w:lineRule="auto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26" o:spid="_x0000_s2071" type="#_x0000_t202" style="position:absolute;margin-left:667pt;margin-top:21.15pt;width:71.4pt;height:10.95pt;z-index:-18380288;mso-position-horizontal-relative:page;mso-position-vertical-relative:page" filled="f" stroked="f">
          <v:textbox inset="0,0,0,0">
            <w:txbxContent>
              <w:p w:rsidR="00E56AB6" w:rsidRDefault="009F6C48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27" o:spid="_x0000_s2070" type="#_x0000_t202" style="position:absolute;margin-left:669.1pt;margin-top:43.75pt;width:34.85pt;height:10.95pt;z-index:-18379776;mso-position-horizontal-relative:page;mso-position-vertical-relative:page" filled="f" stroked="f">
          <v:textbox inset="0,0,0,0">
            <w:txbxContent>
              <w:p w:rsidR="00E56AB6" w:rsidRDefault="009F6C48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10"/>
                  </w:rPr>
                  <w:fldChar w:fldCharType="begin"/>
                </w:r>
                <w:r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>
                  <w:rPr>
                    <w:spacing w:val="-10"/>
                  </w:rPr>
                  <w:t>7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28" o:spid="_x0000_s2069" type="#_x0000_t202" style="position:absolute;margin-left:507.25pt;margin-top:47.85pt;width:11.8pt;height:10.95pt;z-index:-18379264;mso-position-horizontal-relative:page;mso-position-vertical-relative:page" filled="f" stroked="f">
          <v:textbox inset="0,0,0,0">
            <w:txbxContent>
              <w:p w:rsidR="00E56AB6" w:rsidRDefault="009F6C48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29" o:spid="_x0000_s2068" type="#_x0000_t202" style="position:absolute;margin-left:160pt;margin-top:76.95pt;width:472pt;height:14.3pt;z-index:-18378752;mso-position-horizontal-relative:page;mso-position-vertical-relative:page" filled="f" stroked="f">
          <v:textbox inset="0,0,0,0">
            <w:txbxContent>
              <w:p w:rsidR="00E56AB6" w:rsidRDefault="009F6C48">
                <w:pPr>
                  <w:spacing w:before="12"/>
                  <w:ind w:left="20"/>
                  <w:rPr>
                    <w:sz w:val="16"/>
                  </w:rPr>
                </w:pPr>
                <w:r>
                  <w:rPr>
                    <w:b/>
                  </w:rPr>
                  <w:t xml:space="preserve">Comparison of Breastfeeding, TV Viewing, and Smoking in Household by Local Agency </w:t>
                </w:r>
                <w:r>
                  <w:rPr>
                    <w:spacing w:val="-5"/>
                    <w:sz w:val="16"/>
                  </w:rPr>
                  <w:t>(2)</w:t>
                </w:r>
              </w:p>
            </w:txbxContent>
          </v:textbox>
          <w10:wrap anchorx="page" anchory="page"/>
        </v:shape>
      </w:pict>
    </w:r>
    <w:r>
      <w:pict>
        <v:shape id="docshape30" o:spid="_x0000_s2067" type="#_x0000_t202" style="position:absolute;margin-left:471.25pt;margin-top:90.45pt;width:11.8pt;height:10.95pt;z-index:-18378240;mso-position-horizontal-relative:page;mso-position-vertical-relative:page" filled="f" stroked="f">
          <v:textbox inset="0,0,0,0">
            <w:txbxContent>
              <w:p w:rsidR="00E56AB6" w:rsidRDefault="009F6C48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(3)</w:t>
                </w:r>
              </w:p>
            </w:txbxContent>
          </v:textbox>
          <w10:wrap anchorx="page" anchory="page"/>
        </v:shape>
      </w:pict>
    </w:r>
    <w:r>
      <w:pict>
        <v:shape id="docshape31" o:spid="_x0000_s2066" type="#_x0000_t202" style="position:absolute;margin-left:331.55pt;margin-top:90.65pt;width:128.85pt;height:14.3pt;z-index:-18377728;mso-position-horizontal-relative:page;mso-position-vertical-relative:page" filled="f" stroked="f">
          <v:textbox inset="0,0,0,0">
            <w:txbxContent>
              <w:p w:rsidR="00E56AB6" w:rsidRDefault="009F6C48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Children Aged &lt; 5 </w:t>
                </w:r>
                <w:r>
                  <w:rPr>
                    <w:b/>
                    <w:spacing w:val="-2"/>
                  </w:rPr>
                  <w:t>Years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AB6" w:rsidRDefault="009F6C48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3" o:spid="_x0000_s2064" type="#_x0000_t202" style="position:absolute;margin-left:270.65pt;margin-top:17pt;width:250.8pt;height:60.75pt;z-index:-18376704;mso-position-horizontal-relative:page;mso-position-vertical-relative:page" filled="f" stroked="f">
          <v:textbox inset="0,0,0,0">
            <w:txbxContent>
              <w:p w:rsidR="00E56AB6" w:rsidRDefault="009F6C48">
                <w:pPr>
                  <w:spacing w:before="11"/>
                  <w:ind w:left="26" w:right="26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E56AB6" w:rsidRDefault="009F6C48">
                <w:pPr>
                  <w:spacing w:before="6"/>
                  <w:ind w:left="25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6F</w:t>
                </w:r>
              </w:p>
              <w:p w:rsidR="00E56AB6" w:rsidRDefault="009F6C48">
                <w:pPr>
                  <w:spacing w:before="13" w:line="252" w:lineRule="auto"/>
                  <w:ind w:left="28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2019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-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34" o:spid="_x0000_s2063" type="#_x0000_t202" style="position:absolute;margin-left:667pt;margin-top:21.15pt;width:71.4pt;height:10.95pt;z-index:-18376192;mso-position-horizontal-relative:page;mso-position-vertical-relative:page" filled="f" stroked="f">
          <v:textbox inset="0,0,0,0">
            <w:txbxContent>
              <w:p w:rsidR="00E56AB6" w:rsidRDefault="009F6C48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35" o:spid="_x0000_s2062" type="#_x0000_t202" style="position:absolute;margin-left:666.9pt;margin-top:43.75pt;width:39.25pt;height:10.95pt;z-index:-18375680;mso-position-horizontal-relative:page;mso-position-vertical-relative:page" filled="f" stroked="f">
          <v:textbox inset="0,0,0,0">
            <w:txbxContent>
              <w:p w:rsidR="00E56AB6" w:rsidRDefault="009F6C48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10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36" o:spid="_x0000_s2061" type="#_x0000_t202" style="position:absolute;margin-left:528.85pt;margin-top:47.85pt;width:11.8pt;height:10.95pt;z-index:-18375168;mso-position-horizontal-relative:page;mso-position-vertical-relative:page" filled="f" stroked="f">
          <v:textbox inset="0,0,0,0">
            <w:txbxContent>
              <w:p w:rsidR="00E56AB6" w:rsidRDefault="009F6C48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37" o:spid="_x0000_s2060" type="#_x0000_t202" style="position:absolute;margin-left:229.7pt;margin-top:76.95pt;width:332.65pt;height:14.3pt;z-index:-18374656;mso-position-horizontal-relative:page;mso-position-vertical-relative:page" filled="f" stroked="f">
          <v:textbox inset="0,0,0,0">
            <w:txbxContent>
              <w:p w:rsidR="00E56AB6" w:rsidRDefault="009F6C48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Comparison of Growth and Anemia Indicators by Local </w:t>
                </w:r>
                <w:r>
                  <w:rPr>
                    <w:b/>
                    <w:spacing w:val="-2"/>
                  </w:rPr>
                  <w:t>Agency</w:t>
                </w:r>
              </w:p>
            </w:txbxContent>
          </v:textbox>
          <w10:wrap anchorx="page" anchory="page"/>
        </v:shape>
      </w:pict>
    </w:r>
    <w:r>
      <w:pict>
        <v:shape id="docshape38" o:spid="_x0000_s2059" type="#_x0000_t202" style="position:absolute;margin-left:471.25pt;margin-top:90.45pt;width:11.8pt;height:10.95pt;z-index:-18374144;mso-position-horizontal-relative:page;mso-position-vertical-relative:page" filled="f" stroked="f">
          <v:textbox inset="0,0,0,0">
            <w:txbxContent>
              <w:p w:rsidR="00E56AB6" w:rsidRDefault="009F6C48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(2)</w:t>
                </w:r>
              </w:p>
            </w:txbxContent>
          </v:textbox>
          <w10:wrap anchorx="page" anchory="page"/>
        </v:shape>
      </w:pict>
    </w:r>
    <w:r>
      <w:pict>
        <v:shape id="docshape39" o:spid="_x0000_s2058" type="#_x0000_t202" style="position:absolute;margin-left:331.55pt;margin-top:90.65pt;width:128.85pt;height:28pt;z-index:-18373632;mso-position-horizontal-relative:page;mso-position-vertical-relative:page" filled="f" stroked="f">
          <v:textbox inset="0,0,0,0">
            <w:txbxContent>
              <w:p w:rsidR="00E56AB6" w:rsidRDefault="009F6C48">
                <w:pPr>
                  <w:spacing w:before="12" w:line="259" w:lineRule="auto"/>
                  <w:ind w:left="329" w:hanging="310"/>
                  <w:rPr>
                    <w:b/>
                  </w:rPr>
                </w:pPr>
                <w:r>
                  <w:rPr>
                    <w:b/>
                  </w:rPr>
                  <w:t>Children</w:t>
                </w:r>
                <w:r>
                  <w:rPr>
                    <w:b/>
                    <w:spacing w:val="-10"/>
                  </w:rPr>
                  <w:t xml:space="preserve"> </w:t>
                </w:r>
                <w:r>
                  <w:rPr>
                    <w:b/>
                  </w:rPr>
                  <w:t>Aged</w:t>
                </w:r>
                <w:r>
                  <w:rPr>
                    <w:b/>
                    <w:spacing w:val="-10"/>
                  </w:rPr>
                  <w:t xml:space="preserve"> </w:t>
                </w:r>
                <w:r>
                  <w:rPr>
                    <w:b/>
                  </w:rPr>
                  <w:t>&lt;</w:t>
                </w:r>
                <w:r>
                  <w:rPr>
                    <w:b/>
                    <w:spacing w:val="-10"/>
                  </w:rPr>
                  <w:t xml:space="preserve"> </w:t>
                </w:r>
                <w:r>
                  <w:rPr>
                    <w:b/>
                  </w:rPr>
                  <w:t>5</w:t>
                </w:r>
                <w:r>
                  <w:rPr>
                    <w:b/>
                    <w:spacing w:val="-10"/>
                  </w:rPr>
                  <w:t xml:space="preserve"> </w:t>
                </w:r>
                <w:r>
                  <w:rPr>
                    <w:b/>
                  </w:rPr>
                  <w:t>Years Combined 3 Years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AB6" w:rsidRDefault="009F6C48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1" o:spid="_x0000_s2056" type="#_x0000_t202" style="position:absolute;margin-left:270.65pt;margin-top:17pt;width:250.8pt;height:60.75pt;z-index:-18372608;mso-position-horizontal-relative:page;mso-position-vertical-relative:page" filled="f" stroked="f">
          <v:textbox inset="0,0,0,0">
            <w:txbxContent>
              <w:p w:rsidR="00E56AB6" w:rsidRDefault="009F6C48">
                <w:pPr>
                  <w:spacing w:before="11"/>
                  <w:ind w:left="26" w:right="26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E56AB6" w:rsidRDefault="009F6C48">
                <w:pPr>
                  <w:spacing w:before="6"/>
                  <w:ind w:left="25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7F</w:t>
                </w:r>
              </w:p>
              <w:p w:rsidR="00E56AB6" w:rsidRDefault="009F6C48">
                <w:pPr>
                  <w:spacing w:before="13" w:line="252" w:lineRule="auto"/>
                  <w:ind w:left="28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2019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-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42" o:spid="_x0000_s2055" type="#_x0000_t202" style="position:absolute;margin-left:667pt;margin-top:21.15pt;width:71.4pt;height:10.95pt;z-index:-18372096;mso-position-horizontal-relative:page;mso-position-vertical-relative:page" filled="f" stroked="f">
          <v:textbox inset="0,0,0,0">
            <w:txbxContent>
              <w:p w:rsidR="00E56AB6" w:rsidRDefault="009F6C48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43" o:spid="_x0000_s2054" type="#_x0000_t202" style="position:absolute;margin-left:666.9pt;margin-top:43.75pt;width:39.25pt;height:10.95pt;z-index:-18371584;mso-position-horizontal-relative:page;mso-position-vertical-relative:page" filled="f" stroked="f">
          <v:textbox inset="0,0,0,0">
            <w:txbxContent>
              <w:p w:rsidR="00E56AB6" w:rsidRDefault="009F6C48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11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44" o:spid="_x0000_s2053" type="#_x0000_t202" style="position:absolute;margin-left:528.85pt;margin-top:47.85pt;width:11.8pt;height:10.95pt;z-index:-18371072;mso-position-horizontal-relative:page;mso-position-vertical-relative:page" filled="f" stroked="f">
          <v:textbox inset="0,0,0,0">
            <w:txbxContent>
              <w:p w:rsidR="00E56AB6" w:rsidRDefault="009F6C48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45" o:spid="_x0000_s2052" type="#_x0000_t202" style="position:absolute;margin-left:160.4pt;margin-top:76.95pt;width:471.2pt;height:14.3pt;z-index:-18370560;mso-position-horizontal-relative:page;mso-position-vertical-relative:page" filled="f" stroked="f">
          <v:textbox inset="0,0,0,0">
            <w:txbxContent>
              <w:p w:rsidR="00E56AB6" w:rsidRDefault="009F6C48">
                <w:pPr>
                  <w:spacing w:before="12"/>
                  <w:ind w:left="20"/>
                  <w:rPr>
                    <w:sz w:val="16"/>
                  </w:rPr>
                </w:pPr>
                <w:r>
                  <w:rPr>
                    <w:b/>
                  </w:rPr>
                  <w:t>Comparison of Breastfeeding, TV Viewing, and Smoking in Household by Local Agency</w:t>
                </w:r>
                <w:r>
                  <w:rPr>
                    <w:b/>
                    <w:spacing w:val="-16"/>
                  </w:rPr>
                  <w:t xml:space="preserve"> </w:t>
                </w:r>
                <w:r>
                  <w:rPr>
                    <w:spacing w:val="-5"/>
                    <w:sz w:val="16"/>
                  </w:rPr>
                  <w:t>(2)</w:t>
                </w:r>
              </w:p>
            </w:txbxContent>
          </v:textbox>
          <w10:wrap anchorx="page" anchory="page"/>
        </v:shape>
      </w:pict>
    </w:r>
    <w:r>
      <w:pict>
        <v:shape id="docshape46" o:spid="_x0000_s2051" type="#_x0000_t202" style="position:absolute;margin-left:471.25pt;margin-top:90.45pt;width:11.8pt;height:10.95pt;z-index:-18370048;mso-position-horizontal-relative:page;mso-position-vertical-relative:page" filled="f" stroked="f">
          <v:textbox inset="0,0,0,0">
            <w:txbxContent>
              <w:p w:rsidR="00E56AB6" w:rsidRDefault="009F6C48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(3)</w:t>
                </w:r>
              </w:p>
            </w:txbxContent>
          </v:textbox>
          <w10:wrap anchorx="page" anchory="page"/>
        </v:shape>
      </w:pict>
    </w:r>
    <w:r>
      <w:pict>
        <v:shape id="docshape47" o:spid="_x0000_s2050" type="#_x0000_t202" style="position:absolute;margin-left:331.55pt;margin-top:90.65pt;width:128.85pt;height:28pt;z-index:-18369536;mso-position-horizontal-relative:page;mso-position-vertical-relative:page" filled="f" stroked="f">
          <v:textbox inset="0,0,0,0">
            <w:txbxContent>
              <w:p w:rsidR="00E56AB6" w:rsidRDefault="009F6C48">
                <w:pPr>
                  <w:spacing w:before="12" w:line="259" w:lineRule="auto"/>
                  <w:ind w:left="329" w:hanging="310"/>
                  <w:rPr>
                    <w:b/>
                  </w:rPr>
                </w:pPr>
                <w:r>
                  <w:rPr>
                    <w:b/>
                  </w:rPr>
                  <w:t>Children</w:t>
                </w:r>
                <w:r>
                  <w:rPr>
                    <w:b/>
                    <w:spacing w:val="-10"/>
                  </w:rPr>
                  <w:t xml:space="preserve"> </w:t>
                </w:r>
                <w:r>
                  <w:rPr>
                    <w:b/>
                  </w:rPr>
                  <w:t>Aged</w:t>
                </w:r>
                <w:r>
                  <w:rPr>
                    <w:b/>
                    <w:spacing w:val="-10"/>
                  </w:rPr>
                  <w:t xml:space="preserve"> </w:t>
                </w:r>
                <w:r>
                  <w:rPr>
                    <w:b/>
                  </w:rPr>
                  <w:t>&lt;</w:t>
                </w:r>
                <w:r>
                  <w:rPr>
                    <w:b/>
                    <w:spacing w:val="-10"/>
                  </w:rPr>
                  <w:t xml:space="preserve"> </w:t>
                </w:r>
                <w:r>
                  <w:rPr>
                    <w:b/>
                  </w:rPr>
                  <w:t>5</w:t>
                </w:r>
                <w:r>
                  <w:rPr>
                    <w:b/>
                    <w:spacing w:val="-10"/>
                  </w:rPr>
                  <w:t xml:space="preserve"> </w:t>
                </w:r>
                <w:r>
                  <w:rPr>
                    <w:b/>
                  </w:rPr>
                  <w:t>Years Combined 3 Years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9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56AB6"/>
    <w:rsid w:val="001A5072"/>
    <w:rsid w:val="00801280"/>
    <w:rsid w:val="00823EE9"/>
    <w:rsid w:val="009F6C48"/>
    <w:rsid w:val="00D25622"/>
    <w:rsid w:val="00E5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7"/>
    <o:shapelayout v:ext="edit">
      <o:idmap v:ext="edit" data="1"/>
    </o:shapelayout>
  </w:shapeDefaults>
  <w:decimalSymbol w:val="."/>
  <w:listSeparator w:val=","/>
  <w14:docId w14:val="60A41161"/>
  <w15:docId w15:val="{EBF4888F-4351-4F81-A9FB-A0E333DC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12</Pages>
  <Words>1821</Words>
  <Characters>10382</Characters>
  <Application>Microsoft Office Word</Application>
  <DocSecurity>0</DocSecurity>
  <Lines>86</Lines>
  <Paragraphs>24</Paragraphs>
  <ScaleCrop>false</ScaleCrop>
  <Company>Iowa Department of Public Health</Company>
  <LinksUpToDate>false</LinksUpToDate>
  <CharactersWithSpaces>12179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Wittry, Caryn</cp:lastModifiedBy>
  <cp:revision>5</cp:revision>
  <dcterms:created xsi:type="dcterms:W3CDTF">2023-03-24T15:41:00Z</dcterms:created>
  <dcterms:modified xsi:type="dcterms:W3CDTF">2023-03-24T15:56:00Z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LastSaved">
    <vt:filetime>2023-03-24T00:00:00Z</vt:filetime>
  </property>
  <property fmtid="{D5CDD505-2E9C-101B-9397-08002B2CF9AE}" pid="4" name="Producer">
    <vt:lpwstr>iTextSharp™ 5.5.8 ©2000-2015 iText Group NV (AGPL-version)</vt:lpwstr>
  </property>
</Properties>
</file>