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7A5" w:rsidRDefault="00FD07A5" w:rsidP="00FD07A5">
      <w:pPr>
        <w:pStyle w:val="H1"/>
        <w:spacing w:line="240" w:lineRule="auto"/>
        <w:rPr>
          <w:rFonts w:asciiTheme="minorHAnsi" w:hAnsiTheme="minorHAnsi"/>
          <w:szCs w:val="48"/>
        </w:rPr>
      </w:pPr>
      <w:r>
        <w:rPr>
          <w:rFonts w:asciiTheme="minorHAnsi" w:hAnsiTheme="minorHAnsi"/>
          <w:szCs w:val="48"/>
        </w:rPr>
        <w:t>Certificate of Vision Screening</w:t>
      </w:r>
    </w:p>
    <w:p w:rsidR="00FD07A5" w:rsidRDefault="00FD07A5" w:rsidP="00FD07A5">
      <w:pPr>
        <w:pStyle w:val="H2"/>
        <w:spacing w:line="240" w:lineRule="auto"/>
        <w:rPr>
          <w:rFonts w:asciiTheme="minorHAnsi" w:hAnsiTheme="minorHAnsi"/>
          <w:sz w:val="18"/>
          <w:szCs w:val="18"/>
        </w:rPr>
      </w:pPr>
      <w:r>
        <w:rPr>
          <w:rFonts w:asciiTheme="minorHAnsi" w:hAnsiTheme="minorHAnsi"/>
          <w:sz w:val="18"/>
          <w:szCs w:val="18"/>
        </w:rPr>
        <w:t>Pursuant with Iowa Code Chapter 641.52</w:t>
      </w:r>
    </w:p>
    <w:p w:rsidR="00FD07A5" w:rsidRDefault="00FD07A5" w:rsidP="00FD07A5">
      <w:pPr>
        <w:pStyle w:val="H2"/>
        <w:spacing w:line="240" w:lineRule="auto"/>
      </w:pPr>
    </w:p>
    <w:p w:rsidR="00FD07A5" w:rsidRDefault="00FD07A5" w:rsidP="00FD07A5">
      <w:pPr>
        <w:pStyle w:val="H2"/>
        <w:spacing w:line="240" w:lineRule="auto"/>
        <w:rPr>
          <w:sz w:val="24"/>
          <w:szCs w:val="24"/>
        </w:rPr>
      </w:pPr>
      <w:r>
        <w:rPr>
          <w:sz w:val="24"/>
          <w:szCs w:val="24"/>
        </w:rPr>
        <w:t>Return completed form to child’s school</w:t>
      </w:r>
    </w:p>
    <w:p w:rsidR="00FD07A5" w:rsidRDefault="00FD07A5" w:rsidP="00FD07A5">
      <w:pPr>
        <w:spacing w:after="0" w:line="240" w:lineRule="auto"/>
      </w:pPr>
    </w:p>
    <w:p w:rsidR="00FD07A5" w:rsidRDefault="00FD07A5" w:rsidP="00FD07A5">
      <w:pPr>
        <w:spacing w:after="0" w:line="240" w:lineRule="auto"/>
        <w:rPr>
          <w:b/>
          <w:sz w:val="24"/>
          <w:szCs w:val="24"/>
        </w:rPr>
      </w:pPr>
      <w:r>
        <w:rPr>
          <w:b/>
          <w:sz w:val="24"/>
          <w:szCs w:val="24"/>
          <w:u w:val="single"/>
        </w:rPr>
        <w:t>Student Information</w:t>
      </w:r>
      <w:r>
        <w:rPr>
          <w:b/>
          <w:sz w:val="24"/>
          <w:szCs w:val="24"/>
        </w:rPr>
        <w:t xml:space="preserve"> (please print)</w:t>
      </w:r>
    </w:p>
    <w:p w:rsidR="00FD07A5" w:rsidRDefault="00FD07A5" w:rsidP="00FD07A5">
      <w:pPr>
        <w:spacing w:after="0" w:line="240" w:lineRule="auto"/>
        <w:rPr>
          <w:b/>
          <w:sz w:val="24"/>
          <w:szCs w:val="24"/>
        </w:rPr>
      </w:pPr>
    </w:p>
    <w:p w:rsidR="00FD07A5" w:rsidRDefault="00FD07A5" w:rsidP="00FD07A5">
      <w:pPr>
        <w:pBdr>
          <w:top w:val="single" w:sz="4" w:space="0" w:color="auto"/>
          <w:left w:val="single" w:sz="4" w:space="4" w:color="auto"/>
          <w:bottom w:val="single" w:sz="4" w:space="1" w:color="auto"/>
          <w:right w:val="single" w:sz="4" w:space="4" w:color="auto"/>
        </w:pBdr>
        <w:spacing w:line="240" w:lineRule="auto"/>
        <w:rPr>
          <w:sz w:val="24"/>
          <w:szCs w:val="24"/>
        </w:rPr>
      </w:pPr>
    </w:p>
    <w:p w:rsidR="00FD07A5" w:rsidRDefault="00FD07A5" w:rsidP="00FD07A5">
      <w:pPr>
        <w:pBdr>
          <w:top w:val="single" w:sz="4" w:space="0" w:color="auto"/>
          <w:left w:val="single" w:sz="4" w:space="4" w:color="auto"/>
          <w:bottom w:val="single" w:sz="4" w:space="1" w:color="auto"/>
          <w:right w:val="single" w:sz="4" w:space="4" w:color="auto"/>
        </w:pBdr>
        <w:spacing w:line="240" w:lineRule="auto"/>
        <w:rPr>
          <w:sz w:val="24"/>
          <w:szCs w:val="24"/>
        </w:rPr>
      </w:pPr>
      <w:r>
        <w:rPr>
          <w:sz w:val="24"/>
          <w:szCs w:val="24"/>
        </w:rPr>
        <w:t xml:space="preserve">Student’s Last </w:t>
      </w:r>
      <w:proofErr w:type="spellStart"/>
      <w:proofErr w:type="gramStart"/>
      <w:r>
        <w:rPr>
          <w:sz w:val="24"/>
          <w:szCs w:val="24"/>
        </w:rPr>
        <w:t>Name:_</w:t>
      </w:r>
      <w:proofErr w:type="gramEnd"/>
      <w:r>
        <w:rPr>
          <w:sz w:val="24"/>
          <w:szCs w:val="24"/>
        </w:rPr>
        <w:t>__________________Student’s</w:t>
      </w:r>
      <w:proofErr w:type="spellEnd"/>
      <w:r>
        <w:rPr>
          <w:sz w:val="24"/>
          <w:szCs w:val="24"/>
        </w:rPr>
        <w:t xml:space="preserve"> First Name:____________________</w:t>
      </w:r>
    </w:p>
    <w:p w:rsidR="00FD07A5" w:rsidRDefault="00FD07A5" w:rsidP="00FD07A5">
      <w:pPr>
        <w:pBdr>
          <w:top w:val="single" w:sz="4" w:space="0" w:color="auto"/>
          <w:left w:val="single" w:sz="4" w:space="4" w:color="auto"/>
          <w:bottom w:val="single" w:sz="4" w:space="1" w:color="auto"/>
          <w:right w:val="single" w:sz="4" w:space="4" w:color="auto"/>
        </w:pBdr>
        <w:spacing w:line="240" w:lineRule="auto"/>
        <w:rPr>
          <w:sz w:val="24"/>
          <w:szCs w:val="24"/>
        </w:rPr>
      </w:pPr>
      <w:r>
        <w:rPr>
          <w:sz w:val="24"/>
          <w:szCs w:val="24"/>
        </w:rPr>
        <w:t xml:space="preserve">Student Address: __________________________________Zip </w:t>
      </w:r>
      <w:proofErr w:type="gramStart"/>
      <w:r>
        <w:rPr>
          <w:sz w:val="24"/>
          <w:szCs w:val="24"/>
        </w:rPr>
        <w:t>Code:_</w:t>
      </w:r>
      <w:proofErr w:type="gramEnd"/>
      <w:r>
        <w:rPr>
          <w:sz w:val="24"/>
          <w:szCs w:val="24"/>
        </w:rPr>
        <w:t>_______________</w:t>
      </w:r>
    </w:p>
    <w:p w:rsidR="00FD07A5" w:rsidRDefault="00FD07A5" w:rsidP="00FD07A5">
      <w:pPr>
        <w:pBdr>
          <w:top w:val="single" w:sz="4" w:space="0" w:color="auto"/>
          <w:left w:val="single" w:sz="4" w:space="4" w:color="auto"/>
          <w:bottom w:val="single" w:sz="4" w:space="1" w:color="auto"/>
          <w:right w:val="single" w:sz="4" w:space="4" w:color="auto"/>
        </w:pBdr>
        <w:spacing w:line="240" w:lineRule="auto"/>
        <w:rPr>
          <w:sz w:val="24"/>
          <w:szCs w:val="24"/>
        </w:rPr>
      </w:pPr>
      <w:r>
        <w:rPr>
          <w:sz w:val="24"/>
          <w:szCs w:val="24"/>
        </w:rPr>
        <w:t>Date of Birth (M/D/YYYY</w:t>
      </w:r>
      <w:proofErr w:type="gramStart"/>
      <w:r>
        <w:rPr>
          <w:sz w:val="24"/>
          <w:szCs w:val="24"/>
        </w:rPr>
        <w:t>):_</w:t>
      </w:r>
      <w:proofErr w:type="gramEnd"/>
      <w:r>
        <w:rPr>
          <w:sz w:val="24"/>
          <w:szCs w:val="24"/>
        </w:rPr>
        <w:t>________Parent/Guardian Phone Number:_________________</w:t>
      </w:r>
    </w:p>
    <w:p w:rsidR="00FD07A5" w:rsidRDefault="00FD07A5" w:rsidP="00FD07A5">
      <w:pPr>
        <w:pBdr>
          <w:top w:val="single" w:sz="4" w:space="0" w:color="auto"/>
          <w:left w:val="single" w:sz="4" w:space="4" w:color="auto"/>
          <w:bottom w:val="single" w:sz="4" w:space="1" w:color="auto"/>
          <w:right w:val="single" w:sz="4" w:space="4" w:color="auto"/>
        </w:pBdr>
        <w:spacing w:line="240" w:lineRule="auto"/>
        <w:rPr>
          <w:sz w:val="24"/>
          <w:szCs w:val="24"/>
        </w:rPr>
      </w:pPr>
    </w:p>
    <w:p w:rsidR="00FD07A5" w:rsidRPr="00FD07A5" w:rsidRDefault="00FD07A5" w:rsidP="00FD07A5">
      <w:pPr>
        <w:spacing w:line="240" w:lineRule="auto"/>
      </w:pPr>
      <w:r>
        <w:rPr>
          <w:rFonts w:cs="Arial"/>
          <w:b/>
          <w:sz w:val="24"/>
          <w:szCs w:val="24"/>
          <w:u w:val="single"/>
        </w:rPr>
        <w:t>Screening Information</w:t>
      </w:r>
      <w:r>
        <w:rPr>
          <w:rFonts w:cs="Arial"/>
        </w:rPr>
        <w:t xml:space="preserve"> Vision testing requirements can be accomplished either through a screening (see below) or with a comprehensive eye exam (see other side). Screening provider must complete this section or parents may attach a copy of vision screening results given to them by a provider.</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 xml:space="preserve">Date of Vision Screening: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 xml:space="preserve">Result (Please check):  </w:t>
      </w:r>
      <w:r>
        <w:rPr>
          <w:rFonts w:ascii="Arial" w:eastAsia="Calibri" w:hAnsi="Arial" w:cs="Arial"/>
          <w:b/>
          <w:sz w:val="28"/>
          <w:szCs w:val="28"/>
        </w:rPr>
        <w:t xml:space="preserve">□ </w:t>
      </w:r>
      <w:r>
        <w:rPr>
          <w:sz w:val="24"/>
          <w:szCs w:val="24"/>
        </w:rPr>
        <w:t xml:space="preserve">Pass       </w:t>
      </w:r>
      <w:r>
        <w:rPr>
          <w:rFonts w:ascii="Arial" w:eastAsia="Calibri" w:hAnsi="Arial" w:cs="Arial"/>
          <w:b/>
          <w:sz w:val="28"/>
          <w:szCs w:val="28"/>
        </w:rPr>
        <w:t xml:space="preserve">□ </w:t>
      </w:r>
      <w:r>
        <w:rPr>
          <w:sz w:val="24"/>
          <w:szCs w:val="24"/>
        </w:rPr>
        <w:t>Fail</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 xml:space="preserve">Testing Method (Please check):  </w:t>
      </w:r>
      <w:r>
        <w:rPr>
          <w:rFonts w:ascii="Arial" w:eastAsia="Calibri" w:hAnsi="Arial" w:cs="Arial"/>
          <w:b/>
          <w:sz w:val="28"/>
          <w:szCs w:val="28"/>
        </w:rPr>
        <w:t xml:space="preserve">□ </w:t>
      </w:r>
      <w:r>
        <w:rPr>
          <w:sz w:val="24"/>
          <w:szCs w:val="24"/>
        </w:rPr>
        <w:t xml:space="preserve">Vision Screening    </w:t>
      </w:r>
      <w:r>
        <w:rPr>
          <w:rFonts w:ascii="Arial" w:eastAsia="Calibri" w:hAnsi="Arial" w:cs="Arial"/>
          <w:b/>
          <w:sz w:val="28"/>
          <w:szCs w:val="28"/>
        </w:rPr>
        <w:t xml:space="preserve">□ </w:t>
      </w:r>
      <w:r>
        <w:rPr>
          <w:sz w:val="24"/>
          <w:szCs w:val="24"/>
        </w:rPr>
        <w:t xml:space="preserve">Photo Screening     </w:t>
      </w:r>
      <w:r>
        <w:rPr>
          <w:rFonts w:ascii="Arial" w:eastAsia="Calibri" w:hAnsi="Arial" w:cs="Arial"/>
          <w:b/>
          <w:sz w:val="28"/>
          <w:szCs w:val="28"/>
        </w:rPr>
        <w:t xml:space="preserve">□ </w:t>
      </w:r>
      <w:r>
        <w:rPr>
          <w:sz w:val="24"/>
          <w:szCs w:val="24"/>
        </w:rPr>
        <w:t>Other</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 xml:space="preserve">Visual Acuity (If available):    </w:t>
      </w:r>
      <w:r>
        <w:rPr>
          <w:rFonts w:ascii="Arial" w:eastAsia="Calibri" w:hAnsi="Arial" w:cs="Arial"/>
          <w:b/>
          <w:sz w:val="28"/>
          <w:szCs w:val="28"/>
        </w:rPr>
        <w:t xml:space="preserve">□ </w:t>
      </w:r>
      <w:r>
        <w:rPr>
          <w:sz w:val="24"/>
          <w:szCs w:val="24"/>
        </w:rPr>
        <w:t xml:space="preserve">With Correction          </w:t>
      </w:r>
      <w:r>
        <w:rPr>
          <w:rFonts w:ascii="Arial" w:eastAsia="Calibri" w:hAnsi="Arial" w:cs="Arial"/>
          <w:b/>
          <w:sz w:val="28"/>
          <w:szCs w:val="28"/>
        </w:rPr>
        <w:t xml:space="preserve">□ </w:t>
      </w:r>
      <w:r>
        <w:rPr>
          <w:sz w:val="24"/>
          <w:szCs w:val="24"/>
        </w:rPr>
        <w:t>Without Correction</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ab/>
        <w:t xml:space="preserve">Right </w:t>
      </w:r>
      <w:proofErr w:type="gramStart"/>
      <w:r>
        <w:rPr>
          <w:sz w:val="24"/>
          <w:szCs w:val="24"/>
        </w:rPr>
        <w:t>Eye:_</w:t>
      </w:r>
      <w:proofErr w:type="gramEnd"/>
      <w:r>
        <w:rPr>
          <w:sz w:val="24"/>
          <w:szCs w:val="24"/>
        </w:rPr>
        <w:t>______________   Left Eye: _________________</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r>
        <w:rPr>
          <w:sz w:val="24"/>
          <w:szCs w:val="24"/>
        </w:rPr>
        <w:t xml:space="preserve">Referral to Eye Health Professional (Please check):       </w:t>
      </w:r>
      <w:r>
        <w:rPr>
          <w:rFonts w:ascii="Arial" w:eastAsia="Calibri" w:hAnsi="Arial" w:cs="Arial"/>
          <w:b/>
          <w:sz w:val="28"/>
          <w:szCs w:val="28"/>
        </w:rPr>
        <w:t xml:space="preserve">□ </w:t>
      </w:r>
      <w:r>
        <w:rPr>
          <w:sz w:val="24"/>
          <w:szCs w:val="24"/>
        </w:rPr>
        <w:t xml:space="preserve">Yes              </w:t>
      </w:r>
      <w:r>
        <w:rPr>
          <w:rFonts w:ascii="Arial" w:eastAsia="Calibri" w:hAnsi="Arial" w:cs="Arial"/>
          <w:b/>
          <w:sz w:val="28"/>
          <w:szCs w:val="28"/>
        </w:rPr>
        <w:t xml:space="preserve">□ </w:t>
      </w:r>
      <w:r>
        <w:rPr>
          <w:sz w:val="24"/>
          <w:szCs w:val="24"/>
        </w:rPr>
        <w:t>No</w:t>
      </w:r>
    </w:p>
    <w:p w:rsidR="00FD07A5" w:rsidRDefault="00FD07A5" w:rsidP="00FD07A5">
      <w:pPr>
        <w:pBdr>
          <w:top w:val="single" w:sz="4" w:space="1" w:color="auto"/>
          <w:left w:val="single" w:sz="4" w:space="4" w:color="auto"/>
          <w:bottom w:val="single" w:sz="4" w:space="1" w:color="auto"/>
          <w:right w:val="single" w:sz="4" w:space="4" w:color="auto"/>
        </w:pBdr>
        <w:spacing w:line="240" w:lineRule="auto"/>
        <w:rPr>
          <w:sz w:val="24"/>
          <w:szCs w:val="24"/>
        </w:rPr>
      </w:pPr>
    </w:p>
    <w:p w:rsidR="00FD07A5" w:rsidRDefault="00FD07A5" w:rsidP="00FD07A5">
      <w:pPr>
        <w:pBdr>
          <w:bottom w:val="single" w:sz="12" w:space="1" w:color="auto"/>
        </w:pBdr>
        <w:spacing w:line="240" w:lineRule="auto"/>
        <w:rPr>
          <w:rFonts w:cs="Arial"/>
          <w:sz w:val="24"/>
          <w:szCs w:val="24"/>
        </w:rPr>
      </w:pPr>
      <w:r>
        <w:rPr>
          <w:rFonts w:cs="Arial"/>
          <w:sz w:val="24"/>
          <w:szCs w:val="24"/>
        </w:rPr>
        <w:t xml:space="preserve">Business Name/Source of Screening </w:t>
      </w:r>
      <w:r>
        <w:rPr>
          <w:rFonts w:cs="Arial"/>
        </w:rPr>
        <w:t>(Please print name of provider office; or name of school if provided by the school nurse</w:t>
      </w:r>
      <w:proofErr w:type="gramStart"/>
      <w:r>
        <w:rPr>
          <w:rFonts w:cs="Arial"/>
        </w:rPr>
        <w:t>):_</w:t>
      </w:r>
      <w:proofErr w:type="gramEnd"/>
      <w:r>
        <w:rPr>
          <w:rFonts w:cs="Arial"/>
        </w:rPr>
        <w:t>_______________</w:t>
      </w:r>
      <w:r>
        <w:rPr>
          <w:rFonts w:cs="Arial"/>
          <w:sz w:val="24"/>
          <w:szCs w:val="24"/>
        </w:rPr>
        <w:t>___________________________________</w:t>
      </w:r>
    </w:p>
    <w:p w:rsidR="00FD07A5" w:rsidRDefault="00FD07A5" w:rsidP="00FD07A5">
      <w:pPr>
        <w:pBdr>
          <w:bottom w:val="single" w:sz="12" w:space="1" w:color="auto"/>
        </w:pBdr>
        <w:spacing w:line="240" w:lineRule="auto"/>
        <w:rPr>
          <w:rFonts w:cs="Arial"/>
          <w:sz w:val="24"/>
          <w:szCs w:val="24"/>
        </w:rPr>
      </w:pPr>
      <w:r>
        <w:rPr>
          <w:rFonts w:cs="Arial"/>
          <w:sz w:val="24"/>
          <w:szCs w:val="24"/>
        </w:rPr>
        <w:t>Provider Name (please print</w:t>
      </w:r>
      <w:proofErr w:type="gramStart"/>
      <w:r>
        <w:rPr>
          <w:rFonts w:cs="Arial"/>
          <w:sz w:val="24"/>
          <w:szCs w:val="24"/>
        </w:rPr>
        <w:t>):_</w:t>
      </w:r>
      <w:proofErr w:type="gramEnd"/>
      <w:r>
        <w:rPr>
          <w:rFonts w:cs="Arial"/>
          <w:sz w:val="24"/>
          <w:szCs w:val="24"/>
        </w:rPr>
        <w:t>___________________________Phone:_______________</w:t>
      </w:r>
    </w:p>
    <w:p w:rsidR="00FD07A5" w:rsidRDefault="00FD07A5" w:rsidP="00FD07A5">
      <w:pPr>
        <w:pBdr>
          <w:bottom w:val="single" w:sz="12" w:space="1" w:color="auto"/>
        </w:pBdr>
        <w:spacing w:line="240" w:lineRule="auto"/>
        <w:rPr>
          <w:rFonts w:cs="Arial"/>
          <w:sz w:val="24"/>
          <w:szCs w:val="24"/>
        </w:rPr>
      </w:pPr>
      <w:r>
        <w:rPr>
          <w:rFonts w:cs="Arial"/>
          <w:sz w:val="24"/>
          <w:szCs w:val="24"/>
        </w:rPr>
        <w:t xml:space="preserve">Signature/Credentials of </w:t>
      </w:r>
      <w:proofErr w:type="spellStart"/>
      <w:proofErr w:type="gramStart"/>
      <w:r>
        <w:rPr>
          <w:rFonts w:cs="Arial"/>
          <w:sz w:val="24"/>
          <w:szCs w:val="24"/>
        </w:rPr>
        <w:t>Provider:_</w:t>
      </w:r>
      <w:proofErr w:type="gramEnd"/>
      <w:r>
        <w:rPr>
          <w:rFonts w:cs="Arial"/>
          <w:sz w:val="24"/>
          <w:szCs w:val="24"/>
        </w:rPr>
        <w:t>_________________________________Date</w:t>
      </w:r>
      <w:proofErr w:type="spellEnd"/>
      <w:r>
        <w:rPr>
          <w:rFonts w:cs="Arial"/>
          <w:sz w:val="24"/>
          <w:szCs w:val="24"/>
        </w:rPr>
        <w:t>:_______</w:t>
      </w:r>
    </w:p>
    <w:p w:rsidR="00FD07A5" w:rsidRDefault="00FD07A5" w:rsidP="00FD07A5">
      <w:pPr>
        <w:spacing w:line="240" w:lineRule="auto"/>
        <w:jc w:val="center"/>
        <w:rPr>
          <w:rFonts w:cs="Arial"/>
          <w:i/>
          <w:sz w:val="20"/>
          <w:szCs w:val="20"/>
        </w:rPr>
      </w:pPr>
      <w:r>
        <w:rPr>
          <w:rFonts w:cs="Arial"/>
          <w:i/>
          <w:sz w:val="20"/>
          <w:szCs w:val="20"/>
        </w:rPr>
        <w:t xml:space="preserve">A parent or guardian of a child who is to be enrolled in a public or accredited nonpublic elementary school shall ensure the child is screened for vision impairment at least once before enrollment in Kindergarten </w:t>
      </w:r>
      <w:r>
        <w:rPr>
          <w:rFonts w:cs="Arial"/>
          <w:b/>
          <w:i/>
          <w:sz w:val="20"/>
          <w:szCs w:val="20"/>
          <w:u w:val="single"/>
        </w:rPr>
        <w:t>and</w:t>
      </w:r>
      <w:r>
        <w:rPr>
          <w:rFonts w:cs="Arial"/>
          <w:i/>
          <w:sz w:val="20"/>
          <w:szCs w:val="20"/>
        </w:rPr>
        <w:t xml:space="preserve"> again before enrollment in the 3</w:t>
      </w:r>
      <w:r>
        <w:rPr>
          <w:rFonts w:cs="Arial"/>
          <w:i/>
          <w:sz w:val="20"/>
          <w:szCs w:val="20"/>
          <w:vertAlign w:val="superscript"/>
        </w:rPr>
        <w:t>rd</w:t>
      </w:r>
      <w:r>
        <w:rPr>
          <w:rFonts w:cs="Arial"/>
          <w:i/>
          <w:sz w:val="20"/>
          <w:szCs w:val="20"/>
        </w:rPr>
        <w:t xml:space="preserve"> grade.</w:t>
      </w:r>
    </w:p>
    <w:p w:rsidR="00FD07A5" w:rsidRDefault="00FD07A5" w:rsidP="00FD07A5">
      <w:pPr>
        <w:spacing w:line="240" w:lineRule="auto"/>
        <w:jc w:val="center"/>
        <w:rPr>
          <w:rFonts w:cs="Arial"/>
          <w:i/>
          <w:sz w:val="20"/>
          <w:szCs w:val="20"/>
        </w:rPr>
      </w:pPr>
      <w:r>
        <w:rPr>
          <w:rFonts w:cs="Arial"/>
          <w:i/>
          <w:sz w:val="20"/>
          <w:szCs w:val="20"/>
        </w:rPr>
        <w:t>To be valid, a minimum of one child vision screening shall be performed no earlier than one year prior to the date of enrollment in Kindergarten and 3</w:t>
      </w:r>
      <w:r>
        <w:rPr>
          <w:rFonts w:cs="Arial"/>
          <w:i/>
          <w:sz w:val="20"/>
          <w:szCs w:val="20"/>
          <w:vertAlign w:val="superscript"/>
        </w:rPr>
        <w:t>rd</w:t>
      </w:r>
      <w:r>
        <w:rPr>
          <w:rFonts w:cs="Arial"/>
          <w:i/>
          <w:sz w:val="20"/>
          <w:szCs w:val="20"/>
        </w:rPr>
        <w:t xml:space="preserve"> grade and no later than six months after the date of the child’s enrollment in Kindergarten and 3</w:t>
      </w:r>
      <w:r>
        <w:rPr>
          <w:rFonts w:cs="Arial"/>
          <w:i/>
          <w:sz w:val="20"/>
          <w:szCs w:val="20"/>
          <w:vertAlign w:val="superscript"/>
        </w:rPr>
        <w:t>rd</w:t>
      </w:r>
      <w:r>
        <w:rPr>
          <w:rFonts w:cs="Arial"/>
          <w:i/>
          <w:sz w:val="20"/>
          <w:szCs w:val="20"/>
        </w:rPr>
        <w:t xml:space="preserve"> grade.</w:t>
      </w:r>
    </w:p>
    <w:p w:rsidR="00FD07A5" w:rsidRDefault="00FD07A5" w:rsidP="00FD07A5">
      <w:pPr>
        <w:jc w:val="center"/>
        <w:rPr>
          <w:rFonts w:eastAsia="Calibri" w:cs="Arial"/>
          <w:b/>
        </w:rPr>
      </w:pPr>
      <w:bookmarkStart w:id="0" w:name="_GoBack"/>
      <w:bookmarkEnd w:id="0"/>
      <w:r>
        <w:rPr>
          <w:rFonts w:eastAsia="Calibri" w:cs="Arial"/>
          <w:b/>
          <w:sz w:val="24"/>
          <w:szCs w:val="24"/>
        </w:rPr>
        <w:lastRenderedPageBreak/>
        <w:t>Eye Exam Section</w:t>
      </w:r>
    </w:p>
    <w:p w:rsidR="00FD07A5" w:rsidRDefault="00FD07A5" w:rsidP="00FD07A5">
      <w:pPr>
        <w:jc w:val="center"/>
        <w:rPr>
          <w:rFonts w:eastAsia="Calibri" w:cs="Arial"/>
          <w:sz w:val="20"/>
          <w:szCs w:val="20"/>
        </w:rPr>
      </w:pPr>
      <w:r>
        <w:rPr>
          <w:rFonts w:eastAsia="Calibri" w:cs="Arial"/>
          <w:sz w:val="20"/>
          <w:szCs w:val="20"/>
        </w:rPr>
        <w:t>Pursuant with Iowa Code Chapter 280.7A</w:t>
      </w:r>
    </w:p>
    <w:p w:rsidR="00FD07A5" w:rsidRDefault="00FD07A5" w:rsidP="00FD07A5">
      <w:pPr>
        <w:rPr>
          <w:rFonts w:eastAsia="Calibri" w:cs="Arial"/>
        </w:rPr>
      </w:pPr>
      <w:r>
        <w:rPr>
          <w:rFonts w:eastAsia="Calibri" w:cs="Arial"/>
          <w:b/>
        </w:rPr>
        <w:t>To the Parent or Guardian:</w:t>
      </w:r>
      <w:r>
        <w:rPr>
          <w:rFonts w:eastAsia="Calibri" w:cs="Arial"/>
        </w:rPr>
        <w:t xml:space="preserve"> The Iowa Optometric Association strongly recommends that to fully assess the health of your child’s visual system and prevent future learning problems associated with undetected vision problems, regular professional eye exams are essential.  Experts estimate that 80% of learning is obtained through vision. </w:t>
      </w:r>
      <w:r>
        <w:rPr>
          <w:rFonts w:eastAsia="Calibri" w:cs="Arial"/>
          <w:b/>
        </w:rPr>
        <w:t>If you choose to</w:t>
      </w:r>
      <w:r>
        <w:rPr>
          <w:rFonts w:eastAsia="Calibri" w:cs="Arial"/>
        </w:rPr>
        <w:t xml:space="preserve"> take your child to an eye care professional for a comprehensive eye exam, this side of the form should be filled out and signed by the eye care professional and returned to your child’s school nurse or teacher.</w:t>
      </w:r>
    </w:p>
    <w:p w:rsidR="00FD07A5" w:rsidRDefault="00FD07A5" w:rsidP="00FD07A5">
      <w:pPr>
        <w:rPr>
          <w:rFonts w:eastAsia="Calibri" w:cs="Arial"/>
          <w:b/>
        </w:rPr>
      </w:pPr>
      <w:r>
        <w:rPr>
          <w:rFonts w:eastAsia="Calibri" w:cs="Arial"/>
          <w:b/>
        </w:rPr>
        <w:t>Visual Acuity</w:t>
      </w:r>
      <w:r>
        <w:rPr>
          <w:rFonts w:eastAsia="Calibri" w:cs="Arial"/>
          <w:b/>
        </w:rPr>
        <w:tab/>
      </w:r>
      <w:r>
        <w:rPr>
          <w:rFonts w:eastAsia="Calibri" w:cs="Arial"/>
          <w:b/>
        </w:rPr>
        <w:tab/>
      </w:r>
      <w:r>
        <w:rPr>
          <w:rFonts w:eastAsia="Calibri" w:cs="Arial"/>
          <w:b/>
        </w:rPr>
        <w:tab/>
      </w:r>
      <w:r>
        <w:rPr>
          <w:rFonts w:eastAsia="Calibri" w:cs="Arial"/>
          <w:b/>
        </w:rPr>
        <w:tab/>
      </w:r>
      <w:proofErr w:type="gramStart"/>
      <w:r>
        <w:rPr>
          <w:rFonts w:eastAsia="Calibri" w:cs="Arial"/>
          <w:b/>
        </w:rPr>
        <w:t>At</w:t>
      </w:r>
      <w:proofErr w:type="gramEnd"/>
      <w:r>
        <w:rPr>
          <w:rFonts w:eastAsia="Calibri" w:cs="Arial"/>
          <w:b/>
        </w:rPr>
        <w:t xml:space="preserve"> Distance</w:t>
      </w:r>
      <w:r>
        <w:rPr>
          <w:rFonts w:eastAsia="Calibri" w:cs="Arial"/>
          <w:b/>
        </w:rPr>
        <w:tab/>
      </w:r>
      <w:r>
        <w:rPr>
          <w:rFonts w:eastAsia="Calibri" w:cs="Arial"/>
          <w:b/>
        </w:rPr>
        <w:tab/>
      </w:r>
      <w:r>
        <w:rPr>
          <w:rFonts w:eastAsia="Calibri" w:cs="Arial"/>
          <w:b/>
        </w:rPr>
        <w:tab/>
      </w:r>
      <w:r>
        <w:rPr>
          <w:rFonts w:eastAsia="Calibri" w:cs="Arial"/>
          <w:b/>
        </w:rPr>
        <w:tab/>
        <w:t>At Near</w:t>
      </w:r>
    </w:p>
    <w:p w:rsidR="00FD07A5" w:rsidRDefault="00FD07A5" w:rsidP="00FD07A5">
      <w:pPr>
        <w:rPr>
          <w:rFonts w:eastAsia="Calibri" w:cs="Arial"/>
        </w:rPr>
      </w:pPr>
      <w:r>
        <w:rPr>
          <w:rFonts w:ascii="Arial" w:eastAsia="Calibri" w:hAnsi="Arial" w:cs="Arial"/>
        </w:rPr>
        <w:t>□</w:t>
      </w:r>
      <w:r>
        <w:rPr>
          <w:rFonts w:eastAsia="Calibri" w:cs="Arial"/>
        </w:rPr>
        <w:t xml:space="preserve"> Without correction</w:t>
      </w:r>
      <w:r>
        <w:rPr>
          <w:rFonts w:eastAsia="Calibri" w:cs="Arial"/>
        </w:rPr>
        <w:tab/>
      </w:r>
      <w:r>
        <w:rPr>
          <w:rFonts w:eastAsia="Calibri" w:cs="Arial"/>
        </w:rPr>
        <w:tab/>
      </w:r>
      <w:r>
        <w:rPr>
          <w:rFonts w:eastAsia="Calibri" w:cs="Arial"/>
        </w:rPr>
        <w:tab/>
        <w:t>R20/</w:t>
      </w:r>
      <w:r>
        <w:rPr>
          <w:rFonts w:eastAsia="Calibri" w:cs="Arial"/>
        </w:rPr>
        <w:tab/>
      </w:r>
      <w:r>
        <w:rPr>
          <w:rFonts w:eastAsia="Calibri" w:cs="Arial"/>
        </w:rPr>
        <w:tab/>
        <w:t>L20/</w:t>
      </w:r>
      <w:r>
        <w:rPr>
          <w:rFonts w:eastAsia="Calibri" w:cs="Arial"/>
        </w:rPr>
        <w:tab/>
      </w:r>
      <w:r>
        <w:rPr>
          <w:rFonts w:eastAsia="Calibri" w:cs="Arial"/>
        </w:rPr>
        <w:tab/>
      </w:r>
      <w:r>
        <w:rPr>
          <w:rFonts w:eastAsia="Calibri" w:cs="Arial"/>
        </w:rPr>
        <w:tab/>
        <w:t>R20/</w:t>
      </w:r>
      <w:r>
        <w:rPr>
          <w:rFonts w:eastAsia="Calibri" w:cs="Arial"/>
        </w:rPr>
        <w:tab/>
      </w:r>
      <w:r>
        <w:rPr>
          <w:rFonts w:eastAsia="Calibri" w:cs="Arial"/>
        </w:rPr>
        <w:tab/>
        <w:t>L20/</w:t>
      </w:r>
    </w:p>
    <w:p w:rsidR="00FD07A5" w:rsidRDefault="00FD07A5" w:rsidP="00FD07A5">
      <w:pPr>
        <w:rPr>
          <w:rFonts w:eastAsia="Calibri" w:cs="Arial"/>
        </w:rPr>
      </w:pPr>
      <w:r>
        <w:rPr>
          <w:rFonts w:ascii="Arial" w:eastAsia="Calibri" w:hAnsi="Arial" w:cs="Arial"/>
        </w:rPr>
        <w:t>□</w:t>
      </w:r>
      <w:r>
        <w:rPr>
          <w:rFonts w:eastAsia="Calibri" w:cs="Arial"/>
        </w:rPr>
        <w:t xml:space="preserve"> With present correction</w:t>
      </w:r>
      <w:r>
        <w:rPr>
          <w:rFonts w:eastAsia="Calibri" w:cs="Arial"/>
        </w:rPr>
        <w:tab/>
      </w:r>
      <w:r>
        <w:rPr>
          <w:rFonts w:eastAsia="Calibri" w:cs="Arial"/>
        </w:rPr>
        <w:tab/>
        <w:t>R20/</w:t>
      </w:r>
      <w:r>
        <w:rPr>
          <w:rFonts w:eastAsia="Calibri" w:cs="Arial"/>
        </w:rPr>
        <w:tab/>
      </w:r>
      <w:r>
        <w:rPr>
          <w:rFonts w:eastAsia="Calibri" w:cs="Arial"/>
        </w:rPr>
        <w:tab/>
        <w:t>L20/</w:t>
      </w:r>
      <w:r>
        <w:rPr>
          <w:rFonts w:eastAsia="Calibri" w:cs="Arial"/>
        </w:rPr>
        <w:tab/>
      </w:r>
      <w:r>
        <w:rPr>
          <w:rFonts w:eastAsia="Calibri" w:cs="Arial"/>
        </w:rPr>
        <w:tab/>
      </w:r>
      <w:r>
        <w:rPr>
          <w:rFonts w:eastAsia="Calibri" w:cs="Arial"/>
        </w:rPr>
        <w:tab/>
        <w:t>R20/</w:t>
      </w:r>
      <w:r>
        <w:rPr>
          <w:rFonts w:eastAsia="Calibri" w:cs="Arial"/>
        </w:rPr>
        <w:tab/>
      </w:r>
      <w:r>
        <w:rPr>
          <w:rFonts w:eastAsia="Calibri" w:cs="Arial"/>
        </w:rPr>
        <w:tab/>
        <w:t>L20/</w:t>
      </w:r>
    </w:p>
    <w:p w:rsidR="00FD07A5" w:rsidRDefault="00FD07A5" w:rsidP="00FD07A5">
      <w:pPr>
        <w:rPr>
          <w:rFonts w:eastAsia="Calibri" w:cs="Arial"/>
        </w:rPr>
      </w:pPr>
      <w:r>
        <w:rPr>
          <w:rFonts w:ascii="Arial" w:eastAsia="Calibri" w:hAnsi="Arial" w:cs="Arial"/>
        </w:rPr>
        <w:t>□</w:t>
      </w:r>
      <w:r>
        <w:rPr>
          <w:rFonts w:eastAsia="Calibri" w:cs="Arial"/>
        </w:rPr>
        <w:t xml:space="preserve"> With new correction</w:t>
      </w:r>
      <w:r>
        <w:rPr>
          <w:rFonts w:eastAsia="Calibri" w:cs="Arial"/>
        </w:rPr>
        <w:tab/>
      </w:r>
      <w:r>
        <w:rPr>
          <w:rFonts w:eastAsia="Calibri" w:cs="Arial"/>
        </w:rPr>
        <w:tab/>
      </w:r>
      <w:r>
        <w:rPr>
          <w:rFonts w:eastAsia="Calibri" w:cs="Arial"/>
        </w:rPr>
        <w:tab/>
        <w:t>R20/</w:t>
      </w:r>
      <w:r>
        <w:rPr>
          <w:rFonts w:eastAsia="Calibri" w:cs="Arial"/>
        </w:rPr>
        <w:tab/>
      </w:r>
      <w:r>
        <w:rPr>
          <w:rFonts w:eastAsia="Calibri" w:cs="Arial"/>
        </w:rPr>
        <w:tab/>
        <w:t>L20/</w:t>
      </w:r>
      <w:r>
        <w:rPr>
          <w:rFonts w:eastAsia="Calibri" w:cs="Arial"/>
        </w:rPr>
        <w:tab/>
      </w:r>
      <w:r>
        <w:rPr>
          <w:rFonts w:eastAsia="Calibri" w:cs="Arial"/>
        </w:rPr>
        <w:tab/>
      </w:r>
      <w:r>
        <w:rPr>
          <w:rFonts w:eastAsia="Calibri" w:cs="Arial"/>
        </w:rPr>
        <w:tab/>
        <w:t>R20/</w:t>
      </w:r>
      <w:r>
        <w:rPr>
          <w:rFonts w:eastAsia="Calibri" w:cs="Arial"/>
        </w:rPr>
        <w:tab/>
      </w:r>
      <w:r>
        <w:rPr>
          <w:rFonts w:eastAsia="Calibri" w:cs="Arial"/>
        </w:rPr>
        <w:tab/>
        <w:t>L20/</w:t>
      </w:r>
    </w:p>
    <w:p w:rsidR="00FD07A5" w:rsidRDefault="00FD07A5" w:rsidP="00FD07A5">
      <w:pPr>
        <w:rPr>
          <w:rFonts w:eastAsia="Calibri" w:cs="Arial"/>
        </w:rPr>
      </w:pPr>
    </w:p>
    <w:p w:rsidR="00FD07A5" w:rsidRDefault="00FD07A5" w:rsidP="00FD07A5">
      <w:pPr>
        <w:rPr>
          <w:rFonts w:eastAsia="Calibri" w:cs="Arial"/>
          <w:b/>
        </w:rPr>
      </w:pPr>
      <w:r>
        <w:rPr>
          <w:rFonts w:eastAsia="Calibri" w:cs="Arial"/>
          <w:b/>
        </w:rPr>
        <w:t>External Eye Health</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t>Internal Eye Health</w:t>
      </w:r>
    </w:p>
    <w:p w:rsidR="00FD07A5" w:rsidRDefault="00FD07A5" w:rsidP="00FD07A5">
      <w:pPr>
        <w:rPr>
          <w:rFonts w:eastAsia="Calibri" w:cs="Arial"/>
        </w:rPr>
      </w:pPr>
      <w:r>
        <w:rPr>
          <w:rFonts w:ascii="Arial" w:eastAsia="Calibri" w:hAnsi="Arial" w:cs="Arial"/>
          <w:b/>
        </w:rPr>
        <w:t>□</w:t>
      </w:r>
      <w:r>
        <w:rPr>
          <w:rFonts w:eastAsia="Calibri" w:cs="Arial"/>
          <w:b/>
        </w:rPr>
        <w:t xml:space="preserve"> </w:t>
      </w:r>
      <w:r>
        <w:rPr>
          <w:rFonts w:eastAsia="Calibri" w:cs="Arial"/>
        </w:rPr>
        <w:t>Normal</w:t>
      </w:r>
      <w:r>
        <w:rPr>
          <w:rFonts w:eastAsia="Calibri" w:cs="Arial"/>
        </w:rPr>
        <w:tab/>
      </w:r>
      <w:r>
        <w:rPr>
          <w:rFonts w:ascii="Arial" w:eastAsia="Calibri" w:hAnsi="Arial" w:cs="Arial"/>
        </w:rPr>
        <w:t>□</w:t>
      </w:r>
      <w:r>
        <w:rPr>
          <w:rFonts w:eastAsia="Calibri" w:cs="Arial"/>
        </w:rPr>
        <w:t xml:space="preserve"> Other</w:t>
      </w:r>
      <w:r>
        <w:rPr>
          <w:rFonts w:eastAsia="Calibri" w:cs="Arial"/>
        </w:rPr>
        <w:tab/>
      </w:r>
      <w:r>
        <w:rPr>
          <w:rFonts w:eastAsia="Calibri" w:cs="Arial"/>
        </w:rPr>
        <w:tab/>
      </w:r>
      <w:r>
        <w:rPr>
          <w:rFonts w:eastAsia="Calibri" w:cs="Arial"/>
        </w:rPr>
        <w:tab/>
      </w:r>
      <w:r>
        <w:rPr>
          <w:rFonts w:eastAsia="Calibri" w:cs="Arial"/>
        </w:rPr>
        <w:tab/>
      </w:r>
      <w:r>
        <w:rPr>
          <w:rFonts w:eastAsia="Calibri" w:cs="Arial"/>
        </w:rPr>
        <w:t xml:space="preserve">              </w:t>
      </w:r>
      <w:r>
        <w:rPr>
          <w:rFonts w:ascii="Arial" w:eastAsia="Calibri" w:hAnsi="Arial" w:cs="Arial"/>
        </w:rPr>
        <w:t>□</w:t>
      </w:r>
      <w:r>
        <w:rPr>
          <w:rFonts w:eastAsia="Calibri" w:cs="Arial"/>
        </w:rPr>
        <w:t xml:space="preserve"> Normal</w:t>
      </w:r>
      <w:r>
        <w:rPr>
          <w:rFonts w:eastAsia="Calibri" w:cs="Arial"/>
        </w:rPr>
        <w:tab/>
      </w:r>
      <w:r>
        <w:rPr>
          <w:rFonts w:eastAsia="Calibri" w:cs="Arial"/>
        </w:rPr>
        <w:t xml:space="preserve">    </w:t>
      </w:r>
      <w:r>
        <w:rPr>
          <w:rFonts w:ascii="Arial" w:eastAsia="Calibri" w:hAnsi="Arial" w:cs="Arial"/>
        </w:rPr>
        <w:t>□</w:t>
      </w:r>
      <w:r>
        <w:rPr>
          <w:rFonts w:eastAsia="Calibri" w:cs="Arial"/>
        </w:rPr>
        <w:t xml:space="preserve"> Other</w:t>
      </w:r>
    </w:p>
    <w:p w:rsidR="00FD07A5" w:rsidRDefault="00FD07A5" w:rsidP="00FD07A5">
      <w:pPr>
        <w:rPr>
          <w:rFonts w:eastAsia="Calibri" w:cs="Arial"/>
        </w:rPr>
      </w:pPr>
    </w:p>
    <w:p w:rsidR="00FD07A5" w:rsidRDefault="00FD07A5" w:rsidP="00FD07A5">
      <w:pPr>
        <w:rPr>
          <w:rFonts w:eastAsia="Calibri" w:cs="Arial"/>
          <w:b/>
        </w:rPr>
      </w:pPr>
      <w:r>
        <w:rPr>
          <w:rFonts w:eastAsia="Calibri" w:cs="Arial"/>
          <w:b/>
        </w:rPr>
        <w:t>Vision Analysis</w:t>
      </w:r>
    </w:p>
    <w:p w:rsidR="00FD07A5" w:rsidRDefault="00FD07A5" w:rsidP="00FD07A5">
      <w:pPr>
        <w:rPr>
          <w:rFonts w:eastAsia="Calibri" w:cs="Arial"/>
          <w:b/>
        </w:rPr>
      </w:pPr>
      <w:r>
        <w:rPr>
          <w:rFonts w:eastAsia="Calibri" w:cs="Arial"/>
          <w:b/>
        </w:rPr>
        <w:t>R</w:t>
      </w:r>
      <w:r>
        <w:rPr>
          <w:rFonts w:eastAsia="Calibri" w:cs="Arial"/>
          <w:b/>
        </w:rPr>
        <w:tab/>
        <w:t>L</w:t>
      </w:r>
    </w:p>
    <w:p w:rsidR="00FD07A5" w:rsidRDefault="00FD07A5" w:rsidP="00FD07A5">
      <w:pPr>
        <w:rPr>
          <w:rFonts w:eastAsia="Calibri" w:cs="Arial"/>
        </w:rPr>
      </w:pPr>
      <w:r>
        <w:rPr>
          <w:rFonts w:ascii="Arial" w:eastAsia="Calibri" w:hAnsi="Arial" w:cs="Arial"/>
          <w:b/>
        </w:rPr>
        <w:t>□</w:t>
      </w:r>
      <w:r>
        <w:rPr>
          <w:rFonts w:eastAsia="Calibri" w:cs="Arial"/>
          <w:b/>
        </w:rPr>
        <w:tab/>
      </w:r>
      <w:r>
        <w:rPr>
          <w:rFonts w:ascii="Arial" w:eastAsia="Calibri" w:hAnsi="Arial" w:cs="Arial"/>
          <w:b/>
        </w:rPr>
        <w:t>□</w:t>
      </w:r>
      <w:r>
        <w:rPr>
          <w:rFonts w:eastAsia="Calibri" w:cs="Arial"/>
          <w:b/>
        </w:rPr>
        <w:tab/>
      </w:r>
      <w:r>
        <w:rPr>
          <w:rFonts w:eastAsia="Calibri" w:cs="Arial"/>
        </w:rPr>
        <w:t>Normal eyesight</w:t>
      </w:r>
      <w:r>
        <w:rPr>
          <w:rFonts w:eastAsia="Calibri" w:cs="Arial"/>
        </w:rPr>
        <w:tab/>
      </w:r>
      <w:r>
        <w:rPr>
          <w:rFonts w:eastAsia="Calibri" w:cs="Arial"/>
        </w:rPr>
        <w:tab/>
      </w:r>
      <w:r>
        <w:rPr>
          <w:rFonts w:ascii="Arial" w:eastAsia="Calibri" w:hAnsi="Arial" w:cs="Arial"/>
        </w:rPr>
        <w:t>□</w:t>
      </w:r>
      <w:r>
        <w:rPr>
          <w:rFonts w:eastAsia="Calibri" w:cs="Arial"/>
        </w:rPr>
        <w:t xml:space="preserve"> Eye teaming difficulty</w:t>
      </w:r>
    </w:p>
    <w:p w:rsidR="00FD07A5" w:rsidRDefault="00FD07A5" w:rsidP="00FD07A5">
      <w:pPr>
        <w:rPr>
          <w:rFonts w:eastAsia="Calibri" w:cs="Arial"/>
        </w:rPr>
      </w:pPr>
      <w:r>
        <w:rPr>
          <w:rFonts w:ascii="Arial" w:eastAsia="Calibri" w:hAnsi="Arial" w:cs="Arial"/>
        </w:rPr>
        <w:t>□</w:t>
      </w:r>
      <w:r>
        <w:rPr>
          <w:rFonts w:eastAsia="Calibri" w:cs="Arial"/>
        </w:rPr>
        <w:tab/>
      </w:r>
      <w:r>
        <w:rPr>
          <w:rFonts w:ascii="Arial" w:eastAsia="Calibri" w:hAnsi="Arial" w:cs="Arial"/>
        </w:rPr>
        <w:t>□</w:t>
      </w:r>
      <w:r>
        <w:rPr>
          <w:rFonts w:eastAsia="Calibri" w:cs="Arial"/>
        </w:rPr>
        <w:tab/>
        <w:t>Nearsighted (myopia)</w:t>
      </w:r>
      <w:r>
        <w:rPr>
          <w:rFonts w:eastAsia="Calibri" w:cs="Arial"/>
        </w:rPr>
        <w:tab/>
      </w:r>
      <w:r>
        <w:rPr>
          <w:rFonts w:eastAsia="Calibri" w:cs="Arial"/>
        </w:rPr>
        <w:tab/>
      </w:r>
      <w:r>
        <w:rPr>
          <w:rFonts w:ascii="Arial" w:eastAsia="Calibri" w:hAnsi="Arial" w:cs="Arial"/>
        </w:rPr>
        <w:t>□</w:t>
      </w:r>
      <w:r>
        <w:rPr>
          <w:rFonts w:eastAsia="Calibri" w:cs="Arial"/>
        </w:rPr>
        <w:t xml:space="preserve"> Crossed-eyes (strabismus)</w:t>
      </w:r>
    </w:p>
    <w:p w:rsidR="00FD07A5" w:rsidRDefault="00FD07A5" w:rsidP="00FD07A5">
      <w:pPr>
        <w:rPr>
          <w:rFonts w:eastAsia="Calibri" w:cs="Arial"/>
        </w:rPr>
      </w:pPr>
      <w:r>
        <w:rPr>
          <w:rFonts w:ascii="Arial" w:eastAsia="Calibri" w:hAnsi="Arial" w:cs="Arial"/>
        </w:rPr>
        <w:t>□</w:t>
      </w:r>
      <w:r>
        <w:rPr>
          <w:rFonts w:eastAsia="Calibri" w:cs="Arial"/>
        </w:rPr>
        <w:tab/>
      </w:r>
      <w:r>
        <w:rPr>
          <w:rFonts w:ascii="Arial" w:eastAsia="Calibri" w:hAnsi="Arial" w:cs="Arial"/>
        </w:rPr>
        <w:t>□</w:t>
      </w:r>
      <w:r>
        <w:rPr>
          <w:rFonts w:eastAsia="Calibri" w:cs="Arial"/>
        </w:rPr>
        <w:tab/>
        <w:t>Farsighted (hyperopia)</w:t>
      </w:r>
      <w:r>
        <w:rPr>
          <w:rFonts w:eastAsia="Calibri" w:cs="Arial"/>
        </w:rPr>
        <w:tab/>
      </w:r>
      <w:r>
        <w:rPr>
          <w:rFonts w:eastAsia="Calibri" w:cs="Arial"/>
        </w:rPr>
        <w:tab/>
      </w:r>
      <w:r>
        <w:rPr>
          <w:rFonts w:ascii="Arial" w:eastAsia="Calibri" w:hAnsi="Arial" w:cs="Arial"/>
        </w:rPr>
        <w:t>□</w:t>
      </w:r>
      <w:r>
        <w:rPr>
          <w:rFonts w:eastAsia="Calibri" w:cs="Arial"/>
        </w:rPr>
        <w:t xml:space="preserve"> Eye focusing difficulty</w:t>
      </w:r>
    </w:p>
    <w:p w:rsidR="00FD07A5" w:rsidRDefault="00FD07A5" w:rsidP="00FD07A5">
      <w:pPr>
        <w:rPr>
          <w:rFonts w:eastAsia="Calibri" w:cs="Arial"/>
        </w:rPr>
      </w:pPr>
      <w:r>
        <w:rPr>
          <w:rFonts w:ascii="Arial" w:eastAsia="Calibri" w:hAnsi="Arial" w:cs="Arial"/>
        </w:rPr>
        <w:t>□</w:t>
      </w:r>
      <w:r>
        <w:rPr>
          <w:rFonts w:eastAsia="Calibri" w:cs="Arial"/>
        </w:rPr>
        <w:tab/>
      </w:r>
      <w:r>
        <w:rPr>
          <w:rFonts w:ascii="Arial" w:eastAsia="Calibri" w:hAnsi="Arial" w:cs="Arial"/>
        </w:rPr>
        <w:t>□</w:t>
      </w:r>
      <w:r>
        <w:rPr>
          <w:rFonts w:eastAsia="Calibri" w:cs="Arial"/>
        </w:rPr>
        <w:tab/>
        <w:t>Astigmatism</w:t>
      </w:r>
      <w:r>
        <w:rPr>
          <w:rFonts w:eastAsia="Calibri" w:cs="Arial"/>
        </w:rPr>
        <w:tab/>
      </w:r>
      <w:r>
        <w:rPr>
          <w:rFonts w:eastAsia="Calibri" w:cs="Arial"/>
        </w:rPr>
        <w:tab/>
      </w:r>
      <w:r>
        <w:rPr>
          <w:rFonts w:eastAsia="Calibri" w:cs="Arial"/>
        </w:rPr>
        <w:tab/>
      </w:r>
      <w:r>
        <w:rPr>
          <w:rFonts w:ascii="Arial" w:eastAsia="Calibri" w:hAnsi="Arial" w:cs="Arial"/>
        </w:rPr>
        <w:t>□</w:t>
      </w:r>
      <w:r>
        <w:rPr>
          <w:rFonts w:eastAsia="Calibri" w:cs="Arial"/>
        </w:rPr>
        <w:t xml:space="preserve"> Sensitivity to light</w:t>
      </w:r>
    </w:p>
    <w:p w:rsidR="00FD07A5" w:rsidRDefault="00FD07A5" w:rsidP="00FD07A5">
      <w:pPr>
        <w:rPr>
          <w:rFonts w:eastAsia="Calibri" w:cs="Arial"/>
        </w:rPr>
      </w:pPr>
      <w:r>
        <w:rPr>
          <w:rFonts w:ascii="Arial" w:eastAsia="Calibri" w:hAnsi="Arial" w:cs="Arial"/>
        </w:rPr>
        <w:t>□</w:t>
      </w:r>
      <w:r>
        <w:rPr>
          <w:rFonts w:eastAsia="Calibri" w:cs="Arial"/>
        </w:rPr>
        <w:tab/>
      </w:r>
      <w:r>
        <w:rPr>
          <w:rFonts w:ascii="Arial" w:eastAsia="Calibri" w:hAnsi="Arial" w:cs="Arial"/>
        </w:rPr>
        <w:t>□</w:t>
      </w:r>
      <w:r>
        <w:rPr>
          <w:rFonts w:eastAsia="Calibri" w:cs="Arial"/>
        </w:rPr>
        <w:tab/>
        <w:t>Amblyopia</w:t>
      </w:r>
    </w:p>
    <w:p w:rsidR="00FD07A5" w:rsidRDefault="00FD07A5" w:rsidP="00FD07A5">
      <w:pPr>
        <w:rPr>
          <w:rFonts w:eastAsia="Calibri" w:cs="Arial"/>
        </w:rPr>
      </w:pPr>
      <w:proofErr w:type="gramStart"/>
      <w:r>
        <w:rPr>
          <w:rFonts w:ascii="Arial" w:eastAsia="Calibri" w:hAnsi="Arial" w:cs="Arial"/>
        </w:rPr>
        <w:t>□</w:t>
      </w:r>
      <w:r>
        <w:rPr>
          <w:rFonts w:eastAsia="Calibri" w:cs="Arial"/>
        </w:rPr>
        <w:t xml:space="preserve">  Other</w:t>
      </w:r>
      <w:proofErr w:type="gramEnd"/>
      <w:r>
        <w:rPr>
          <w:rFonts w:eastAsia="Calibri" w:cs="Arial"/>
        </w:rPr>
        <w:t>____________________________________________________________________</w:t>
      </w:r>
    </w:p>
    <w:p w:rsidR="00FD07A5" w:rsidRDefault="00FD07A5" w:rsidP="00FD07A5">
      <w:pPr>
        <w:rPr>
          <w:rFonts w:eastAsia="Calibri" w:cs="Arial"/>
          <w:b/>
        </w:rPr>
      </w:pPr>
      <w:r>
        <w:rPr>
          <w:rFonts w:eastAsia="Calibri" w:cs="Arial"/>
          <w:b/>
        </w:rPr>
        <w:t>Vision Correction Recommendations</w:t>
      </w:r>
    </w:p>
    <w:p w:rsidR="00FD07A5" w:rsidRDefault="00FD07A5" w:rsidP="00FD07A5">
      <w:pPr>
        <w:rPr>
          <w:rFonts w:eastAsia="Calibri" w:cs="Arial"/>
        </w:rPr>
      </w:pPr>
      <w:r>
        <w:rPr>
          <w:rFonts w:ascii="Arial" w:eastAsia="Calibri" w:hAnsi="Arial" w:cs="Arial"/>
        </w:rPr>
        <w:t>□</w:t>
      </w:r>
      <w:r>
        <w:rPr>
          <w:rFonts w:eastAsia="Calibri" w:cs="Arial"/>
        </w:rPr>
        <w:t xml:space="preserve"> No correction necessary</w:t>
      </w:r>
      <w:r>
        <w:rPr>
          <w:rFonts w:eastAsia="Calibri" w:cs="Arial"/>
        </w:rPr>
        <w:tab/>
      </w:r>
      <w:r>
        <w:rPr>
          <w:rFonts w:eastAsia="Calibri" w:cs="Arial"/>
        </w:rPr>
        <w:tab/>
      </w:r>
      <w:r>
        <w:rPr>
          <w:rFonts w:eastAsia="Calibri" w:cs="Arial"/>
        </w:rPr>
        <w:tab/>
      </w:r>
      <w:proofErr w:type="gramStart"/>
      <w:r>
        <w:rPr>
          <w:rFonts w:eastAsia="Calibri" w:cs="Arial"/>
        </w:rPr>
        <w:t>To</w:t>
      </w:r>
      <w:proofErr w:type="gramEnd"/>
      <w:r>
        <w:rPr>
          <w:rFonts w:eastAsia="Calibri" w:cs="Arial"/>
        </w:rPr>
        <w:t xml:space="preserve"> be worn for:</w:t>
      </w:r>
    </w:p>
    <w:p w:rsidR="00FD07A5" w:rsidRDefault="00FD07A5" w:rsidP="00FD07A5">
      <w:pPr>
        <w:rPr>
          <w:rFonts w:eastAsia="Calibri" w:cs="Arial"/>
        </w:rPr>
      </w:pPr>
      <w:r>
        <w:rPr>
          <w:rFonts w:ascii="Arial" w:eastAsia="Calibri" w:hAnsi="Arial" w:cs="Arial"/>
        </w:rPr>
        <w:t>□</w:t>
      </w:r>
      <w:r>
        <w:rPr>
          <w:rFonts w:eastAsia="Calibri" w:cs="Arial"/>
        </w:rPr>
        <w:t xml:space="preserve"> No change in present prescription</w:t>
      </w:r>
      <w:r>
        <w:rPr>
          <w:rFonts w:eastAsia="Calibri" w:cs="Arial"/>
        </w:rPr>
        <w:tab/>
      </w:r>
      <w:r>
        <w:rPr>
          <w:rFonts w:eastAsia="Calibri" w:cs="Arial"/>
        </w:rPr>
        <w:tab/>
      </w:r>
      <w:r>
        <w:rPr>
          <w:rFonts w:ascii="Arial" w:eastAsia="Calibri" w:hAnsi="Arial" w:cs="Arial"/>
        </w:rPr>
        <w:t>□</w:t>
      </w:r>
      <w:r>
        <w:rPr>
          <w:rFonts w:eastAsia="Calibri" w:cs="Arial"/>
        </w:rPr>
        <w:t xml:space="preserve"> Constant wear</w:t>
      </w:r>
      <w:r>
        <w:rPr>
          <w:rFonts w:eastAsia="Calibri" w:cs="Arial"/>
        </w:rPr>
        <w:tab/>
      </w:r>
      <w:r>
        <w:rPr>
          <w:rFonts w:eastAsia="Calibri" w:cs="Arial"/>
        </w:rPr>
        <w:tab/>
      </w:r>
      <w:r>
        <w:rPr>
          <w:rFonts w:ascii="Arial" w:eastAsia="Calibri" w:hAnsi="Arial" w:cs="Arial"/>
        </w:rPr>
        <w:t>□</w:t>
      </w:r>
      <w:r>
        <w:rPr>
          <w:rFonts w:eastAsia="Calibri" w:cs="Arial"/>
        </w:rPr>
        <w:t xml:space="preserve"> Near vision only</w:t>
      </w:r>
    </w:p>
    <w:p w:rsidR="00FD07A5" w:rsidRDefault="00FD07A5" w:rsidP="00FD07A5">
      <w:pPr>
        <w:rPr>
          <w:rFonts w:eastAsia="Calibri" w:cs="Arial"/>
        </w:rPr>
      </w:pPr>
      <w:r>
        <w:rPr>
          <w:rFonts w:ascii="Arial" w:eastAsia="Calibri" w:hAnsi="Arial" w:cs="Arial"/>
        </w:rPr>
        <w:t>□</w:t>
      </w:r>
      <w:r>
        <w:rPr>
          <w:rFonts w:eastAsia="Calibri" w:cs="Arial"/>
        </w:rPr>
        <w:t xml:space="preserve"> New prescription needed</w:t>
      </w:r>
      <w:r>
        <w:rPr>
          <w:rFonts w:eastAsia="Calibri" w:cs="Arial"/>
        </w:rPr>
        <w:tab/>
      </w:r>
      <w:r>
        <w:rPr>
          <w:rFonts w:eastAsia="Calibri" w:cs="Arial"/>
        </w:rPr>
        <w:tab/>
      </w:r>
      <w:r>
        <w:rPr>
          <w:rFonts w:eastAsia="Calibri" w:cs="Arial"/>
        </w:rPr>
        <w:tab/>
      </w:r>
      <w:r>
        <w:rPr>
          <w:rFonts w:ascii="Arial" w:eastAsia="Calibri" w:hAnsi="Arial" w:cs="Arial"/>
        </w:rPr>
        <w:t>□</w:t>
      </w:r>
      <w:r>
        <w:rPr>
          <w:rFonts w:eastAsia="Calibri" w:cs="Arial"/>
        </w:rPr>
        <w:t xml:space="preserve"> Distance vision only</w:t>
      </w:r>
      <w:r>
        <w:rPr>
          <w:rFonts w:eastAsia="Calibri" w:cs="Arial"/>
        </w:rPr>
        <w:tab/>
      </w:r>
      <w:r>
        <w:rPr>
          <w:rFonts w:eastAsia="Calibri" w:cs="Arial"/>
        </w:rPr>
        <w:tab/>
      </w:r>
      <w:r>
        <w:rPr>
          <w:rFonts w:ascii="Arial" w:eastAsia="Calibri" w:hAnsi="Arial" w:cs="Arial"/>
        </w:rPr>
        <w:t>□</w:t>
      </w:r>
      <w:r>
        <w:rPr>
          <w:rFonts w:eastAsia="Calibri" w:cs="Arial"/>
        </w:rPr>
        <w:t xml:space="preserve"> As needed</w:t>
      </w:r>
    </w:p>
    <w:p w:rsidR="00FD07A5" w:rsidRDefault="00FD07A5" w:rsidP="00FD07A5">
      <w:pPr>
        <w:rPr>
          <w:rFonts w:eastAsia="Calibri" w:cs="Arial"/>
        </w:rPr>
      </w:pPr>
      <w:r>
        <w:rPr>
          <w:rFonts w:eastAsia="Calibri" w:cs="Arial"/>
          <w:b/>
        </w:rPr>
        <w:t xml:space="preserve">To the Eye Care Professional:  </w:t>
      </w:r>
      <w:r>
        <w:rPr>
          <w:rFonts w:eastAsia="Calibri" w:cs="Arial"/>
        </w:rPr>
        <w:t>Please sign and date this card after the examination.</w:t>
      </w:r>
    </w:p>
    <w:p w:rsidR="00FD07A5" w:rsidRDefault="00FD07A5" w:rsidP="00FD07A5">
      <w:pPr>
        <w:rPr>
          <w:rFonts w:eastAsia="Calibri" w:cs="Arial"/>
        </w:rPr>
      </w:pPr>
      <w:r>
        <w:rPr>
          <w:rFonts w:eastAsia="Calibri" w:cs="Arial"/>
        </w:rPr>
        <w:t>Dr. Name (Please Print) _______________________________________________________</w:t>
      </w:r>
    </w:p>
    <w:p w:rsidR="00FD07A5" w:rsidRPr="00FD07A5" w:rsidRDefault="00FD07A5">
      <w:pPr>
        <w:rPr>
          <w:rFonts w:eastAsia="Calibri" w:cs="Arial"/>
        </w:rPr>
      </w:pPr>
      <w:r>
        <w:rPr>
          <w:rFonts w:eastAsia="Calibri" w:cs="Arial"/>
        </w:rPr>
        <w:t>Date_______________ Signature________________________________________________</w:t>
      </w:r>
    </w:p>
    <w:sectPr w:rsidR="00FD07A5" w:rsidRPr="00FD07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56A" w:rsidRDefault="00D0756A" w:rsidP="00FD07A5">
      <w:pPr>
        <w:spacing w:after="0" w:line="240" w:lineRule="auto"/>
      </w:pPr>
      <w:r>
        <w:separator/>
      </w:r>
    </w:p>
  </w:endnote>
  <w:endnote w:type="continuationSeparator" w:id="0">
    <w:p w:rsidR="00D0756A" w:rsidRDefault="00D0756A" w:rsidP="00FD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A5" w:rsidRPr="00FD07A5" w:rsidRDefault="00FD07A5">
    <w:pPr>
      <w:pStyle w:val="Footer"/>
      <w:rPr>
        <w:i/>
      </w:rPr>
    </w:pPr>
    <w:r>
      <w:tab/>
    </w:r>
    <w:r>
      <w:tab/>
    </w:r>
    <w:r w:rsidRPr="00FD07A5">
      <w:rPr>
        <w:i/>
      </w:rPr>
      <w:t>February, 2024</w:t>
    </w:r>
  </w:p>
  <w:p w:rsidR="00FD07A5" w:rsidRDefault="00FD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56A" w:rsidRDefault="00D0756A" w:rsidP="00FD07A5">
      <w:pPr>
        <w:spacing w:after="0" w:line="240" w:lineRule="auto"/>
      </w:pPr>
      <w:r>
        <w:separator/>
      </w:r>
    </w:p>
  </w:footnote>
  <w:footnote w:type="continuationSeparator" w:id="0">
    <w:p w:rsidR="00D0756A" w:rsidRDefault="00D0756A" w:rsidP="00FD0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A5"/>
    <w:rsid w:val="00D0756A"/>
    <w:rsid w:val="00FD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7F42"/>
  <w15:chartTrackingRefBased/>
  <w15:docId w15:val="{C7876229-BCB4-42FF-B92E-FD7CFBF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1Char">
    <w:name w:val="H1 Char"/>
    <w:basedOn w:val="DefaultParagraphFont"/>
    <w:link w:val="H1"/>
    <w:semiHidden/>
    <w:locked/>
    <w:rsid w:val="00FD07A5"/>
    <w:rPr>
      <w:rFonts w:ascii="Gill Sans MT" w:eastAsia="Times New Roman" w:hAnsi="Gill Sans MT" w:cs="Helvetica"/>
      <w:color w:val="1C365F"/>
      <w:sz w:val="48"/>
      <w:szCs w:val="80"/>
      <w:shd w:val="clear" w:color="auto" w:fill="FFFFFF"/>
    </w:rPr>
  </w:style>
  <w:style w:type="paragraph" w:customStyle="1" w:styleId="H1">
    <w:name w:val="H1"/>
    <w:basedOn w:val="NormalWeb"/>
    <w:link w:val="H1Char"/>
    <w:semiHidden/>
    <w:qFormat/>
    <w:rsid w:val="00FD07A5"/>
    <w:pPr>
      <w:shd w:val="clear" w:color="auto" w:fill="FFFFFF"/>
      <w:spacing w:after="0" w:line="276" w:lineRule="auto"/>
      <w:jc w:val="center"/>
    </w:pPr>
    <w:rPr>
      <w:rFonts w:ascii="Gill Sans MT" w:eastAsia="Times New Roman" w:hAnsi="Gill Sans MT" w:cs="Helvetica"/>
      <w:color w:val="1C365F"/>
      <w:sz w:val="48"/>
      <w:szCs w:val="80"/>
    </w:rPr>
  </w:style>
  <w:style w:type="character" w:customStyle="1" w:styleId="H2Char">
    <w:name w:val="H2 Char"/>
    <w:basedOn w:val="DefaultParagraphFont"/>
    <w:link w:val="H2"/>
    <w:semiHidden/>
    <w:locked/>
    <w:rsid w:val="00FD07A5"/>
    <w:rPr>
      <w:rFonts w:ascii="Gill Sans MT" w:eastAsia="Times New Roman" w:hAnsi="Gill Sans MT" w:cs="Helvetica"/>
      <w:caps/>
      <w:color w:val="287E5F"/>
      <w:spacing w:val="40"/>
      <w:sz w:val="28"/>
      <w:szCs w:val="32"/>
      <w:shd w:val="clear" w:color="auto" w:fill="FFFFFF"/>
    </w:rPr>
  </w:style>
  <w:style w:type="paragraph" w:customStyle="1" w:styleId="H2">
    <w:name w:val="H2"/>
    <w:basedOn w:val="NormalWeb"/>
    <w:link w:val="H2Char"/>
    <w:semiHidden/>
    <w:qFormat/>
    <w:rsid w:val="00FD07A5"/>
    <w:pPr>
      <w:shd w:val="clear" w:color="auto" w:fill="FFFFFF"/>
      <w:spacing w:after="0" w:line="276" w:lineRule="auto"/>
      <w:jc w:val="center"/>
    </w:pPr>
    <w:rPr>
      <w:rFonts w:ascii="Gill Sans MT" w:eastAsia="Times New Roman" w:hAnsi="Gill Sans MT" w:cs="Helvetica"/>
      <w:caps/>
      <w:color w:val="287E5F"/>
      <w:spacing w:val="40"/>
      <w:sz w:val="28"/>
      <w:szCs w:val="32"/>
    </w:rPr>
  </w:style>
  <w:style w:type="paragraph" w:styleId="NormalWeb">
    <w:name w:val="Normal (Web)"/>
    <w:basedOn w:val="Normal"/>
    <w:uiPriority w:val="99"/>
    <w:semiHidden/>
    <w:unhideWhenUsed/>
    <w:rsid w:val="00FD07A5"/>
    <w:rPr>
      <w:rFonts w:ascii="Times New Roman" w:hAnsi="Times New Roman" w:cs="Times New Roman"/>
      <w:sz w:val="24"/>
      <w:szCs w:val="24"/>
    </w:rPr>
  </w:style>
  <w:style w:type="paragraph" w:styleId="Header">
    <w:name w:val="header"/>
    <w:basedOn w:val="Normal"/>
    <w:link w:val="HeaderChar"/>
    <w:uiPriority w:val="99"/>
    <w:unhideWhenUsed/>
    <w:rsid w:val="00FD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A5"/>
  </w:style>
  <w:style w:type="paragraph" w:styleId="Footer">
    <w:name w:val="footer"/>
    <w:basedOn w:val="Normal"/>
    <w:link w:val="FooterChar"/>
    <w:uiPriority w:val="99"/>
    <w:unhideWhenUsed/>
    <w:rsid w:val="00FD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4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Chebuhar, Amy [IDPH]</dc:creator>
  <cp:keywords/>
  <dc:description/>
  <cp:lastModifiedBy>Chebuhar, Amy [IDPH]</cp:lastModifiedBy>
  <cp:revision>1</cp:revision>
  <cp:lastPrinted>2024-02-16T18:40:00Z</cp:lastPrinted>
  <dcterms:created xsi:type="dcterms:W3CDTF">2024-02-16T18:34:00Z</dcterms:created>
  <dcterms:modified xsi:type="dcterms:W3CDTF">2024-02-16T18:42:00Z</dcterms:modified>
</cp:coreProperties>
</file>