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A0255" w14:textId="77777777" w:rsidR="0074327C" w:rsidRPr="006F6277" w:rsidRDefault="0074327C" w:rsidP="0074327C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7F884D91" wp14:editId="2B14B9F3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552E65EF" wp14:editId="700966A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637C52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33B4E76B" wp14:editId="3E1ED55A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7749521" w14:textId="77777777" w:rsidR="0074327C" w:rsidRDefault="0074327C" w:rsidP="00D2244D">
      <w:pPr>
        <w:rPr>
          <w:rFonts w:asciiTheme="minorBidi" w:eastAsia="Arial" w:hAnsiTheme="minorBidi"/>
          <w:sz w:val="24"/>
          <w:szCs w:val="24"/>
        </w:rPr>
      </w:pPr>
    </w:p>
    <w:p w14:paraId="0E5D4965" w14:textId="44A9141B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Date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D2244D">
        <w:rPr>
          <w:rFonts w:asciiTheme="minorBidi" w:hAnsiTheme="minorBidi"/>
          <w:sz w:val="24"/>
          <w:szCs w:val="24"/>
        </w:rPr>
        <w:br/>
      </w:r>
    </w:p>
    <w:p w14:paraId="2BD55CBE" w14:textId="35D4C4C1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Family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D2244D">
        <w:rPr>
          <w:rFonts w:asciiTheme="minorBidi" w:hAnsiTheme="minorBidi"/>
          <w:sz w:val="24"/>
          <w:szCs w:val="24"/>
        </w:rPr>
        <w:br/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3353AF94" w14:textId="58A87AB2" w:rsidR="00D2244D" w:rsidRPr="00D2244D" w:rsidRDefault="00D2244D" w:rsidP="00D2244D">
      <w:pPr>
        <w:spacing w:before="240"/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t xml:space="preserve">Dear </w:t>
      </w: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HOH Name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D2244D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45EC6D28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2928A475" w14:textId="1D9B8032" w:rsidR="005075B5" w:rsidRPr="00D2244D" w:rsidRDefault="00391171" w:rsidP="00D2244D">
      <w:pPr>
        <w:rPr>
          <w:rFonts w:asciiTheme="minorBidi" w:eastAsia="Jost" w:hAnsiTheme="minorBidi"/>
          <w:sz w:val="24"/>
          <w:szCs w:val="24"/>
        </w:rPr>
      </w:pPr>
      <w:r w:rsidRPr="00D2244D">
        <w:rPr>
          <w:rFonts w:asciiTheme="minorBidi" w:eastAsia="Jost" w:hAnsiTheme="minorBidi"/>
          <w:sz w:val="24"/>
          <w:szCs w:val="24"/>
        </w:rPr>
        <w:t xml:space="preserve">This letter is to inform you of your exit from the FaDSS program. </w:t>
      </w:r>
      <w:r w:rsidR="005075B5" w:rsidRPr="00D2244D">
        <w:rPr>
          <w:rFonts w:asciiTheme="minorBidi" w:eastAsia="Jost" w:hAnsiTheme="minorBidi"/>
          <w:sz w:val="24"/>
          <w:szCs w:val="24"/>
        </w:rPr>
        <w:t>You will be receiving an invitation to complete an optional anonymous satisfaction survey. The survey responses will be used to help us continue to improve our services.</w:t>
      </w:r>
    </w:p>
    <w:p w14:paraId="1739F73F" w14:textId="7777777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</w:p>
    <w:p w14:paraId="25CEDE17" w14:textId="695498D7" w:rsidR="005075B5" w:rsidRPr="00D2244D" w:rsidRDefault="005075B5" w:rsidP="00D2244D">
      <w:pPr>
        <w:rPr>
          <w:rFonts w:asciiTheme="minorBidi" w:eastAsia="Jost" w:hAnsiTheme="minorBidi"/>
          <w:sz w:val="24"/>
          <w:szCs w:val="24"/>
        </w:rPr>
      </w:pPr>
      <w:r w:rsidRPr="00D2244D">
        <w:rPr>
          <w:rFonts w:asciiTheme="minorBidi" w:eastAsia="Jost" w:hAnsiTheme="minorBidi"/>
          <w:sz w:val="24"/>
          <w:szCs w:val="24"/>
        </w:rPr>
        <w:t xml:space="preserve">I have appreciated working with you throughout this program and wish you all the best. </w:t>
      </w:r>
    </w:p>
    <w:p w14:paraId="1225A31A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  <w:r w:rsidRPr="00D2244D">
        <w:rPr>
          <w:rFonts w:asciiTheme="minorBidi" w:eastAsia="Jost" w:hAnsiTheme="minorBidi"/>
          <w:sz w:val="24"/>
          <w:szCs w:val="24"/>
        </w:rPr>
        <w:t>Sincerely,</w:t>
      </w:r>
    </w:p>
    <w:p w14:paraId="0D663A01" w14:textId="77777777" w:rsidR="00216CC9" w:rsidRPr="00D2244D" w:rsidRDefault="00216CC9" w:rsidP="00D2244D">
      <w:pPr>
        <w:rPr>
          <w:rFonts w:asciiTheme="minorBidi" w:eastAsia="Jost" w:hAnsiTheme="minorBidi"/>
          <w:sz w:val="24"/>
          <w:szCs w:val="24"/>
        </w:rPr>
      </w:pPr>
    </w:p>
    <w:bookmarkStart w:id="8" w:name="_Hlk185415334"/>
    <w:p w14:paraId="3178FAB4" w14:textId="4802A2FF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9" w:name="Text10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9"/>
    </w:p>
    <w:p w14:paraId="09368D68" w14:textId="6BB130BD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0" w:name="Text11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Phone Number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0"/>
      <w:r w:rsidRPr="00D2244D">
        <w:rPr>
          <w:rFonts w:asciiTheme="minorBidi" w:eastAsia="Arial" w:hAnsiTheme="minorBidi"/>
          <w:sz w:val="24"/>
          <w:szCs w:val="24"/>
        </w:rPr>
        <w:t xml:space="preserve"> </w:t>
      </w:r>
    </w:p>
    <w:p w14:paraId="0CDB833C" w14:textId="47DD61A0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1" w:name="Text12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1"/>
    </w:p>
    <w:p w14:paraId="5C464DF7" w14:textId="294A5CD0" w:rsidR="00D2244D" w:rsidRPr="00D2244D" w:rsidRDefault="00D2244D" w:rsidP="00D2244D">
      <w:pPr>
        <w:rPr>
          <w:rFonts w:asciiTheme="minorBidi" w:eastAsia="Arial" w:hAnsiTheme="minorBidi"/>
          <w:sz w:val="24"/>
          <w:szCs w:val="24"/>
        </w:rPr>
      </w:pPr>
      <w:r w:rsidRPr="00D2244D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2" w:name="Text13"/>
      <w:r w:rsidRPr="00D2244D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D2244D">
        <w:rPr>
          <w:rFonts w:asciiTheme="minorBidi" w:eastAsia="Arial" w:hAnsiTheme="minorBidi"/>
          <w:sz w:val="24"/>
          <w:szCs w:val="24"/>
        </w:rPr>
      </w:r>
      <w:r w:rsidRPr="00D2244D">
        <w:rPr>
          <w:rFonts w:asciiTheme="minorBidi" w:eastAsia="Arial" w:hAnsiTheme="minorBidi"/>
          <w:sz w:val="24"/>
          <w:szCs w:val="24"/>
        </w:rPr>
        <w:fldChar w:fldCharType="separate"/>
      </w:r>
      <w:r w:rsidR="00687944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D2244D">
        <w:rPr>
          <w:rFonts w:asciiTheme="minorBidi" w:eastAsia="Arial" w:hAnsiTheme="minorBidi"/>
          <w:sz w:val="24"/>
          <w:szCs w:val="24"/>
        </w:rPr>
        <w:fldChar w:fldCharType="end"/>
      </w:r>
      <w:bookmarkEnd w:id="12"/>
    </w:p>
    <w:bookmarkEnd w:id="8"/>
    <w:p w14:paraId="71358239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D2244D" w:rsidRDefault="009F5429" w:rsidP="00D2244D">
      <w:pPr>
        <w:rPr>
          <w:rFonts w:asciiTheme="minorBidi" w:eastAsia="Jost" w:hAnsiTheme="minorBidi"/>
          <w:b/>
          <w:sz w:val="24"/>
          <w:szCs w:val="24"/>
        </w:rPr>
      </w:pPr>
      <w:r w:rsidRPr="00D2244D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46B9AD76" w14:textId="77777777" w:rsidR="0027291D" w:rsidRPr="00D2244D" w:rsidRDefault="009F5429" w:rsidP="00D2244D">
      <w:pPr>
        <w:rPr>
          <w:rFonts w:asciiTheme="minorBidi" w:eastAsia="Jost" w:hAnsiTheme="minorBidi"/>
          <w:sz w:val="24"/>
          <w:szCs w:val="24"/>
        </w:rPr>
      </w:pPr>
      <w:r w:rsidRPr="00D2244D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0F30CE" w:rsidRPr="00D2244D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D2244D">
        <w:rPr>
          <w:rFonts w:asciiTheme="minorBidi" w:eastAsia="Jost" w:hAnsiTheme="minorBidi"/>
          <w:sz w:val="24"/>
          <w:szCs w:val="24"/>
        </w:rPr>
        <w:t xml:space="preserve"> </w:t>
      </w:r>
      <w:r w:rsidRPr="00D2244D">
        <w:rPr>
          <w:rFonts w:asciiTheme="minorBidi" w:eastAsia="Jost" w:hAnsiTheme="minorBidi"/>
          <w:sz w:val="24"/>
          <w:szCs w:val="24"/>
        </w:rPr>
        <w:t>(515) 343-6459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0F30CE" w:rsidRPr="00D2244D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D2244D">
        <w:rPr>
          <w:rFonts w:asciiTheme="minorBidi" w:eastAsia="Jost" w:hAnsiTheme="minorBidi"/>
          <w:sz w:val="24"/>
          <w:szCs w:val="24"/>
        </w:rPr>
        <w:t xml:space="preserve">: </w:t>
      </w:r>
      <w:r w:rsidRPr="00D2244D">
        <w:rPr>
          <w:rFonts w:asciiTheme="minorBidi" w:eastAsia="Jost" w:hAnsiTheme="minorBidi"/>
          <w:sz w:val="24"/>
          <w:szCs w:val="24"/>
        </w:rPr>
        <w:t>FaDSS State Program Manager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475494" w:rsidRPr="00D2244D">
        <w:rPr>
          <w:rFonts w:asciiTheme="minorBidi" w:eastAsia="Jost" w:hAnsiTheme="minorBidi"/>
          <w:sz w:val="24"/>
          <w:szCs w:val="24"/>
        </w:rPr>
        <w:t xml:space="preserve">         </w:t>
      </w:r>
      <w:r w:rsidRPr="00D2244D">
        <w:rPr>
          <w:rFonts w:asciiTheme="minorBidi" w:eastAsia="Jost" w:hAnsiTheme="minorBidi"/>
          <w:sz w:val="24"/>
          <w:szCs w:val="24"/>
        </w:rPr>
        <w:t>Lucas State Office Building, 3</w:t>
      </w:r>
      <w:r w:rsidRPr="00D2244D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D2244D">
        <w:rPr>
          <w:rFonts w:asciiTheme="minorBidi" w:eastAsia="Jost" w:hAnsiTheme="minorBidi"/>
          <w:sz w:val="24"/>
          <w:szCs w:val="24"/>
        </w:rPr>
        <w:t xml:space="preserve"> Floor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475494" w:rsidRPr="00D2244D">
        <w:rPr>
          <w:rFonts w:asciiTheme="minorBidi" w:eastAsia="Jost" w:hAnsiTheme="minorBidi"/>
          <w:sz w:val="24"/>
          <w:szCs w:val="24"/>
        </w:rPr>
        <w:t xml:space="preserve">         </w:t>
      </w:r>
      <w:r w:rsidRPr="00D2244D">
        <w:rPr>
          <w:rFonts w:asciiTheme="minorBidi" w:eastAsia="Jost" w:hAnsiTheme="minorBidi"/>
          <w:sz w:val="24"/>
          <w:szCs w:val="24"/>
        </w:rPr>
        <w:t>321 E 12</w:t>
      </w:r>
      <w:r w:rsidRPr="00D2244D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D2244D">
        <w:rPr>
          <w:rFonts w:asciiTheme="minorBidi" w:eastAsia="Jost" w:hAnsiTheme="minorBidi"/>
          <w:sz w:val="24"/>
          <w:szCs w:val="24"/>
        </w:rPr>
        <w:t xml:space="preserve"> St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475494" w:rsidRPr="00D2244D">
        <w:rPr>
          <w:rFonts w:asciiTheme="minorBidi" w:eastAsia="Jost" w:hAnsiTheme="minorBidi"/>
          <w:sz w:val="24"/>
          <w:szCs w:val="24"/>
        </w:rPr>
        <w:t xml:space="preserve">         </w:t>
      </w:r>
      <w:r w:rsidRPr="00D2244D">
        <w:rPr>
          <w:rFonts w:asciiTheme="minorBidi" w:eastAsia="Jost" w:hAnsiTheme="minorBidi"/>
          <w:sz w:val="24"/>
          <w:szCs w:val="24"/>
        </w:rPr>
        <w:t>Des Moines, Iowa 50319</w:t>
      </w:r>
      <w:r w:rsidRPr="00D2244D">
        <w:rPr>
          <w:rFonts w:asciiTheme="minorBidi" w:eastAsia="Jost" w:hAnsiTheme="minorBidi"/>
          <w:sz w:val="24"/>
          <w:szCs w:val="24"/>
        </w:rPr>
        <w:br/>
      </w:r>
      <w:r w:rsidR="000F30CE" w:rsidRPr="00D2244D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D2244D">
        <w:rPr>
          <w:rFonts w:asciiTheme="minorBidi" w:eastAsia="Jost" w:hAnsiTheme="minorBidi"/>
          <w:sz w:val="24"/>
          <w:szCs w:val="24"/>
        </w:rPr>
        <w:t>:</w:t>
      </w:r>
      <w:r w:rsidR="0027291D" w:rsidRPr="00D2244D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27291D" w:rsidRPr="00D2244D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27291D" w:rsidRPr="00D2244D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38CBEFE6" w:rsidR="008612A2" w:rsidRPr="00D2244D" w:rsidRDefault="008612A2" w:rsidP="00D2244D">
      <w:pPr>
        <w:rPr>
          <w:rFonts w:asciiTheme="minorBidi" w:hAnsiTheme="minorBidi"/>
          <w:sz w:val="24"/>
          <w:szCs w:val="24"/>
        </w:rPr>
      </w:pPr>
    </w:p>
    <w:sectPr w:rsidR="008612A2" w:rsidRPr="00D2244D" w:rsidSect="0074327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2ABA3" w14:textId="77777777" w:rsidR="00020FAA" w:rsidRDefault="00020FAA" w:rsidP="004151FD">
      <w:r>
        <w:separator/>
      </w:r>
    </w:p>
  </w:endnote>
  <w:endnote w:type="continuationSeparator" w:id="0">
    <w:p w14:paraId="5C21D25D" w14:textId="77777777" w:rsidR="00020FAA" w:rsidRDefault="00020FAA" w:rsidP="004151FD">
      <w:r>
        <w:continuationSeparator/>
      </w:r>
    </w:p>
  </w:endnote>
  <w:endnote w:type="continuationNotice" w:id="1">
    <w:p w14:paraId="729DB3F5" w14:textId="77777777" w:rsidR="001F408B" w:rsidRDefault="001F4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05AA7A53" w:rsidR="00AE3072" w:rsidRPr="0074327C" w:rsidRDefault="0074327C" w:rsidP="0074327C">
    <w:pPr>
      <w:pStyle w:val="Footer"/>
      <w:rPr>
        <w:rFonts w:asciiTheme="minorBidi" w:hAnsiTheme="minorBidi"/>
        <w:sz w:val="20"/>
        <w:szCs w:val="20"/>
      </w:rPr>
    </w:pPr>
    <w:r w:rsidRPr="0074327C">
      <w:rPr>
        <w:rFonts w:asciiTheme="minorBidi" w:hAnsiTheme="minorBidi"/>
        <w:sz w:val="20"/>
        <w:szCs w:val="20"/>
      </w:rPr>
      <w:t>470-0149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12461" w14:textId="77777777" w:rsidR="00020FAA" w:rsidRDefault="00020FAA" w:rsidP="004151FD">
      <w:r>
        <w:separator/>
      </w:r>
    </w:p>
  </w:footnote>
  <w:footnote w:type="continuationSeparator" w:id="0">
    <w:p w14:paraId="091D8B50" w14:textId="77777777" w:rsidR="00020FAA" w:rsidRDefault="00020FAA" w:rsidP="004151FD">
      <w:r>
        <w:continuationSeparator/>
      </w:r>
    </w:p>
  </w:footnote>
  <w:footnote w:type="continuationNotice" w:id="1">
    <w:p w14:paraId="7164AADA" w14:textId="77777777" w:rsidR="001F408B" w:rsidRDefault="001F4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5DE05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LU8i76ITblfIhRzItbOgJN2dGq4Go+Of1fM31WddtypqXVC1VvhGnW0eXIwanMS3B2OE0NbovIAh/HFauvWnA==" w:salt="RLH8oqPwFut72DODiSa60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18B2"/>
    <w:rsid w:val="000D537D"/>
    <w:rsid w:val="000F30CE"/>
    <w:rsid w:val="00120EA7"/>
    <w:rsid w:val="00127AE0"/>
    <w:rsid w:val="00135D64"/>
    <w:rsid w:val="001A0C5E"/>
    <w:rsid w:val="001B3BD4"/>
    <w:rsid w:val="001D128B"/>
    <w:rsid w:val="001E4180"/>
    <w:rsid w:val="001F408B"/>
    <w:rsid w:val="00206FDE"/>
    <w:rsid w:val="00216CC9"/>
    <w:rsid w:val="0027291D"/>
    <w:rsid w:val="002868A3"/>
    <w:rsid w:val="002B4103"/>
    <w:rsid w:val="002F22FE"/>
    <w:rsid w:val="00305E54"/>
    <w:rsid w:val="00333D7E"/>
    <w:rsid w:val="00391171"/>
    <w:rsid w:val="003E69D6"/>
    <w:rsid w:val="004151FD"/>
    <w:rsid w:val="00421C73"/>
    <w:rsid w:val="00426E88"/>
    <w:rsid w:val="00475494"/>
    <w:rsid w:val="004C1A4E"/>
    <w:rsid w:val="005075B5"/>
    <w:rsid w:val="00515E1A"/>
    <w:rsid w:val="0051775B"/>
    <w:rsid w:val="00561C1A"/>
    <w:rsid w:val="00563D37"/>
    <w:rsid w:val="005A0774"/>
    <w:rsid w:val="005F6D48"/>
    <w:rsid w:val="00601D3E"/>
    <w:rsid w:val="006261E5"/>
    <w:rsid w:val="006360EE"/>
    <w:rsid w:val="00687944"/>
    <w:rsid w:val="006F6F5C"/>
    <w:rsid w:val="00724336"/>
    <w:rsid w:val="0074327C"/>
    <w:rsid w:val="007D6D3C"/>
    <w:rsid w:val="00824FC6"/>
    <w:rsid w:val="00827CC7"/>
    <w:rsid w:val="00842522"/>
    <w:rsid w:val="008612A2"/>
    <w:rsid w:val="008A48C5"/>
    <w:rsid w:val="008A4EDF"/>
    <w:rsid w:val="008B7BC1"/>
    <w:rsid w:val="008E6192"/>
    <w:rsid w:val="00907F82"/>
    <w:rsid w:val="009B6CC6"/>
    <w:rsid w:val="009C634E"/>
    <w:rsid w:val="009D671B"/>
    <w:rsid w:val="009F5429"/>
    <w:rsid w:val="00A0334D"/>
    <w:rsid w:val="00A7096D"/>
    <w:rsid w:val="00A81967"/>
    <w:rsid w:val="00AE2289"/>
    <w:rsid w:val="00AE3072"/>
    <w:rsid w:val="00B52F8A"/>
    <w:rsid w:val="00BD16D6"/>
    <w:rsid w:val="00BE0145"/>
    <w:rsid w:val="00BE1373"/>
    <w:rsid w:val="00BF13F9"/>
    <w:rsid w:val="00C45BB0"/>
    <w:rsid w:val="00C677E8"/>
    <w:rsid w:val="00CB73F2"/>
    <w:rsid w:val="00D2244D"/>
    <w:rsid w:val="00D40741"/>
    <w:rsid w:val="00DA42EF"/>
    <w:rsid w:val="00DB6F57"/>
    <w:rsid w:val="00DD1DF2"/>
    <w:rsid w:val="00E804B8"/>
    <w:rsid w:val="00F916A6"/>
    <w:rsid w:val="00FA19A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2A249FC2-AD92-496B-8E08-A3B8541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2244D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5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48B215-5CD0-4E4C-BDDB-77B5F5C5BEA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816322e3-41f8-4490-a50d-fff79b0480d0"/>
  </ds:schemaRefs>
</ds:datastoreItem>
</file>

<file path=customXml/itemProps2.xml><?xml version="1.0" encoding="utf-8"?>
<ds:datastoreItem xmlns:ds="http://schemas.openxmlformats.org/officeDocument/2006/customXml" ds:itemID="{23BD6039-F361-461A-9558-5322D2F09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6B91D-E1A1-4618-B942-D2984AB11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827</Characters>
  <Application>Microsoft Office Word</Application>
  <DocSecurity>0</DocSecurity>
  <Lines>41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470-0149, Notice of Exit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470-0149, Notice of Exit</dc:title>
  <dc:subject/>
  <dc:creator>Iowa Department of Health and Human Services</dc:creator>
  <cp:keywords/>
  <dc:description/>
  <cp:lastModifiedBy>James, Tyler [HHS]</cp:lastModifiedBy>
  <cp:revision>18</cp:revision>
  <dcterms:created xsi:type="dcterms:W3CDTF">2024-02-01T22:49:00Z</dcterms:created>
  <dcterms:modified xsi:type="dcterms:W3CDTF">2025-01-14T15:11:00Z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