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D4B7" w14:textId="77777777" w:rsidR="008F13C1" w:rsidRPr="00BF6156" w:rsidRDefault="008F13C1" w:rsidP="008F13C1">
      <w:pPr>
        <w:pStyle w:val="Header"/>
        <w:tabs>
          <w:tab w:val="left" w:pos="1620"/>
          <w:tab w:val="left" w:pos="1800"/>
        </w:tabs>
        <w:rPr>
          <w:rFonts w:ascii="Arial" w:hAnsi="Arial" w:cs="Arial"/>
        </w:rPr>
      </w:pPr>
      <w:bookmarkStart w:id="0" w:name="_Hlk185415408"/>
      <w:bookmarkStart w:id="1" w:name="_Hlk185415230"/>
      <w:r w:rsidRPr="00BF6156">
        <w:rPr>
          <w:rFonts w:ascii="Arial" w:hAnsi="Arial" w:cs="Arial"/>
          <w:noProof/>
        </w:rPr>
        <w:drawing>
          <wp:inline distT="0" distB="0" distL="0" distR="0" wp14:anchorId="3B303B56" wp14:editId="6EB15AB9">
            <wp:extent cx="914400" cy="491737"/>
            <wp:effectExtent l="0" t="0" r="0" b="3810"/>
            <wp:docPr id="1268181102" name="Picture 1" descr="Nembo ya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81102" name="Picture 1" descr="Logo for the Iowa Department of Health and Human Servic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491737"/>
                    </a:xfrm>
                    <a:prstGeom prst="rect">
                      <a:avLst/>
                    </a:prstGeom>
                  </pic:spPr>
                </pic:pic>
              </a:graphicData>
            </a:graphic>
          </wp:inline>
        </w:drawing>
      </w:r>
      <w:r w:rsidRPr="00BF6156">
        <w:rPr>
          <w:rFonts w:ascii="Arial" w:hAnsi="Arial" w:cs="Arial"/>
        </w:rPr>
        <w:tab/>
      </w:r>
      <w:r w:rsidRPr="00BF6156">
        <w:rPr>
          <w:rFonts w:ascii="Arial" w:hAnsi="Arial" w:cs="Arial"/>
          <w:noProof/>
        </w:rPr>
        <mc:AlternateContent>
          <mc:Choice Requires="wps">
            <w:drawing>
              <wp:inline distT="0" distB="0" distL="0" distR="0" wp14:anchorId="5BC8B71F" wp14:editId="3E2616A6">
                <wp:extent cx="0" cy="558165"/>
                <wp:effectExtent l="0" t="0" r="38100" b="32385"/>
                <wp:docPr id="1396182302" name="Straight Connector 2"/>
                <wp:cNvGraphicFramePr/>
                <a:graphic xmlns:a="http://schemas.openxmlformats.org/drawingml/2006/main">
                  <a:graphicData uri="http://schemas.microsoft.com/office/word/2010/wordprocessingShape">
                    <wps:wsp>
                      <wps:cNvCnPr/>
                      <wps:spPr>
                        <a:xfrm>
                          <a:off x="0" y="0"/>
                          <a:ext cx="0" cy="558165"/>
                        </a:xfrm>
                        <a:prstGeom prst="line">
                          <a:avLst/>
                        </a:prstGeom>
                        <a:ln w="1270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81120"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0,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" strokecolor="#747070 [1614]" strokeweight="1pt">
                <v:stroke joinstyle="miter"/>
                <w10:anchorlock/>
              </v:line>
            </w:pict>
          </mc:Fallback>
        </mc:AlternateContent>
      </w:r>
      <w:r w:rsidRPr="00BF6156">
        <w:rPr>
          <w:rFonts w:ascii="Arial" w:hAnsi="Arial" w:cs="Arial"/>
        </w:rPr>
        <w:tab/>
      </w:r>
      <w:sdt>
        <w:sdtPr>
          <w:rPr>
            <w:rFonts w:ascii="Arial" w:hAnsi="Arial" w:cs="Arial"/>
          </w:rPr>
          <w:id w:val="1906408737"/>
          <w:showingPlcHdr/>
          <w:picture/>
        </w:sdtPr>
        <w:sdtEndPr/>
        <w:sdtContent>
          <w:r w:rsidRPr="00BF6156">
            <w:rPr>
              <w:rFonts w:ascii="Arial" w:hAnsi="Arial" w:cs="Arial"/>
              <w:noProof/>
            </w:rPr>
            <w:drawing>
              <wp:inline distT="0" distB="0" distL="0" distR="0" wp14:anchorId="563FB7D8" wp14:editId="7DFAA021">
                <wp:extent cx="914400" cy="91440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p w14:paraId="7960F18E" w14:textId="77777777" w:rsidR="008F13C1" w:rsidRPr="00BF6156" w:rsidRDefault="008F13C1" w:rsidP="00FB6807">
      <w:pPr>
        <w:rPr>
          <w:rFonts w:ascii="Arial" w:eastAsia="Arial" w:hAnsi="Arial" w:cs="Arial"/>
          <w:sz w:val="24"/>
          <w:szCs w:val="24"/>
        </w:rPr>
      </w:pPr>
    </w:p>
    <w:p w14:paraId="18342FCE" w14:textId="539A34D0" w:rsidR="00416A46"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1"/>
            <w:enabled/>
            <w:calcOnExit w:val="0"/>
            <w:textInput>
              <w:default w:val="Date"/>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Date</w:t>
      </w:r>
      <w:r w:rsidRPr="00BF6156">
        <w:rPr>
          <w:rFonts w:ascii="Arial" w:eastAsia="Arial" w:hAnsi="Arial" w:cs="Arial"/>
          <w:sz w:val="24"/>
          <w:szCs w:val="24"/>
        </w:rPr>
        <w:fldChar w:fldCharType="end"/>
      </w:r>
      <w:bookmarkEnd w:id="0"/>
      <w:r w:rsidR="00416A46" w:rsidRPr="00BF6156">
        <w:rPr>
          <w:rFonts w:ascii="Arial" w:hAnsi="Arial" w:cs="Arial"/>
        </w:rPr>
        <w:br/>
      </w:r>
    </w:p>
    <w:p w14:paraId="0B21363C" w14:textId="0B15AEFF" w:rsidR="007B116B"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2"/>
            <w:enabled/>
            <w:calcOnExit w:val="0"/>
            <w:textInput>
              <w:default w:val="Family Name"/>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Family Name</w:t>
      </w:r>
      <w:r w:rsidRPr="00BF6156">
        <w:rPr>
          <w:rFonts w:ascii="Arial" w:eastAsia="Arial" w:hAnsi="Arial" w:cs="Arial"/>
          <w:sz w:val="24"/>
          <w:szCs w:val="24"/>
        </w:rPr>
        <w:fldChar w:fldCharType="end"/>
      </w:r>
    </w:p>
    <w:p w14:paraId="6A510468" w14:textId="13D31E2F" w:rsidR="007B116B"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3"/>
            <w:enabled/>
            <w:calcOnExit w:val="0"/>
            <w:textInput>
              <w:default w:val="Address"/>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Address</w:t>
      </w:r>
      <w:r w:rsidRPr="00BF6156">
        <w:rPr>
          <w:rFonts w:ascii="Arial" w:eastAsia="Arial" w:hAnsi="Arial" w:cs="Arial"/>
          <w:sz w:val="24"/>
          <w:szCs w:val="24"/>
        </w:rPr>
        <w:fldChar w:fldCharType="end"/>
      </w:r>
    </w:p>
    <w:p w14:paraId="251AB8B8" w14:textId="2F67A706" w:rsidR="00416A46"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4"/>
            <w:enabled/>
            <w:calcOnExit w:val="0"/>
            <w:textInput>
              <w:default w:val="City, State, ZIP"/>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City, State, ZIP</w:t>
      </w:r>
      <w:r w:rsidRPr="00BF6156">
        <w:rPr>
          <w:rFonts w:ascii="Arial" w:eastAsia="Arial" w:hAnsi="Arial" w:cs="Arial"/>
          <w:sz w:val="24"/>
          <w:szCs w:val="24"/>
        </w:rPr>
        <w:fldChar w:fldCharType="end"/>
      </w:r>
    </w:p>
    <w:p w14:paraId="5D44ABAA" w14:textId="51C64A27" w:rsidR="009F5429" w:rsidRPr="00BF6156" w:rsidRDefault="009F5429" w:rsidP="00FB6807">
      <w:pPr>
        <w:spacing w:before="240"/>
        <w:rPr>
          <w:rFonts w:ascii="Arial" w:eastAsia="Arial" w:hAnsi="Arial" w:cs="Arial"/>
          <w:sz w:val="24"/>
          <w:szCs w:val="24"/>
        </w:rPr>
      </w:pPr>
      <w:r w:rsidRPr="00BF6156">
        <w:rPr>
          <w:rFonts w:ascii="Arial" w:hAnsi="Arial" w:cs="Arial"/>
          <w:sz w:val="24"/>
        </w:rPr>
        <w:t xml:space="preserve">Mpendwa </w:t>
      </w:r>
      <w:r w:rsidR="00FB6807" w:rsidRPr="00BF6156">
        <w:rPr>
          <w:rFonts w:ascii="Arial" w:eastAsia="Arial" w:hAnsi="Arial" w:cs="Arial"/>
          <w:sz w:val="24"/>
          <w:szCs w:val="24"/>
        </w:rPr>
        <w:fldChar w:fldCharType="begin">
          <w:ffData>
            <w:name w:val="Text5"/>
            <w:enabled/>
            <w:calcOnExit w:val="0"/>
            <w:textInput>
              <w:default w:val="HOH Name"/>
            </w:textInput>
          </w:ffData>
        </w:fldChar>
      </w:r>
      <w:r w:rsidR="00FB6807" w:rsidRPr="00BF6156">
        <w:rPr>
          <w:rFonts w:ascii="Arial" w:eastAsia="Arial" w:hAnsi="Arial" w:cs="Arial"/>
          <w:sz w:val="24"/>
          <w:szCs w:val="24"/>
        </w:rPr>
        <w:instrText xml:space="preserve"> FORMTEXT </w:instrText>
      </w:r>
      <w:r w:rsidR="00FB6807" w:rsidRPr="00BF6156">
        <w:rPr>
          <w:rFonts w:ascii="Arial" w:eastAsia="Arial" w:hAnsi="Arial" w:cs="Arial"/>
          <w:sz w:val="24"/>
          <w:szCs w:val="24"/>
        </w:rPr>
      </w:r>
      <w:r w:rsidR="00FB6807" w:rsidRPr="00BF6156">
        <w:rPr>
          <w:rFonts w:ascii="Arial" w:eastAsia="Arial" w:hAnsi="Arial" w:cs="Arial"/>
          <w:sz w:val="24"/>
          <w:szCs w:val="24"/>
        </w:rPr>
        <w:fldChar w:fldCharType="separate"/>
      </w:r>
      <w:r w:rsidR="00302C8B">
        <w:rPr>
          <w:rFonts w:ascii="Arial" w:eastAsia="Arial" w:hAnsi="Arial" w:cs="Arial"/>
          <w:noProof/>
          <w:sz w:val="24"/>
          <w:szCs w:val="24"/>
        </w:rPr>
        <w:t>HOH Name</w:t>
      </w:r>
      <w:r w:rsidR="00FB6807" w:rsidRPr="00BF6156">
        <w:rPr>
          <w:rFonts w:ascii="Arial" w:eastAsia="Arial" w:hAnsi="Arial" w:cs="Arial"/>
          <w:sz w:val="24"/>
          <w:szCs w:val="24"/>
        </w:rPr>
        <w:fldChar w:fldCharType="end"/>
      </w:r>
      <w:r w:rsidRPr="00BF6156">
        <w:rPr>
          <w:rFonts w:ascii="Arial" w:hAnsi="Arial" w:cs="Arial"/>
          <w:sz w:val="24"/>
        </w:rPr>
        <w:t>,</w:t>
      </w:r>
    </w:p>
    <w:bookmarkEnd w:id="1"/>
    <w:p w14:paraId="2E7A7273" w14:textId="77777777" w:rsidR="009F5429" w:rsidRPr="00BF6156" w:rsidRDefault="009F5429" w:rsidP="00FB6807">
      <w:pPr>
        <w:rPr>
          <w:rFonts w:ascii="Arial" w:eastAsia="Arial" w:hAnsi="Arial" w:cs="Arial"/>
          <w:sz w:val="24"/>
          <w:szCs w:val="24"/>
        </w:rPr>
      </w:pPr>
    </w:p>
    <w:p w14:paraId="2A856984" w14:textId="049C1CA7" w:rsidR="009F5429" w:rsidRPr="00BF6156" w:rsidRDefault="009F5429" w:rsidP="00FB6807">
      <w:pPr>
        <w:rPr>
          <w:rFonts w:ascii="Arial" w:eastAsia="Arial" w:hAnsi="Arial" w:cs="Arial"/>
          <w:sz w:val="24"/>
          <w:szCs w:val="24"/>
        </w:rPr>
      </w:pPr>
      <w:bookmarkStart w:id="2" w:name="_Hlk185416544"/>
      <w:r w:rsidRPr="00BF6156">
        <w:rPr>
          <w:rFonts w:ascii="Arial" w:hAnsi="Arial" w:cs="Arial"/>
          <w:sz w:val="24"/>
        </w:rPr>
        <w:t xml:space="preserve">Jina langu ni </w:t>
      </w:r>
      <w:bookmarkStart w:id="3" w:name="_Hlk185416234"/>
      <w:r w:rsidR="00FB6807" w:rsidRPr="00BF6156">
        <w:rPr>
          <w:rFonts w:ascii="Arial" w:eastAsia="Arial" w:hAnsi="Arial" w:cs="Arial"/>
          <w:sz w:val="24"/>
          <w:szCs w:val="24"/>
        </w:rPr>
        <w:fldChar w:fldCharType="begin">
          <w:ffData>
            <w:name w:val="Text6"/>
            <w:enabled/>
            <w:calcOnExit w:val="0"/>
            <w:textInput/>
          </w:ffData>
        </w:fldChar>
      </w:r>
      <w:r w:rsidR="00FB6807" w:rsidRPr="00BF6156">
        <w:rPr>
          <w:rFonts w:ascii="Arial" w:eastAsia="Arial" w:hAnsi="Arial" w:cs="Arial"/>
          <w:sz w:val="24"/>
          <w:szCs w:val="24"/>
        </w:rPr>
        <w:instrText xml:space="preserve"> FORMTEXT </w:instrText>
      </w:r>
      <w:r w:rsidR="00FB6807" w:rsidRPr="00BF6156">
        <w:rPr>
          <w:rFonts w:ascii="Arial" w:eastAsia="Arial" w:hAnsi="Arial" w:cs="Arial"/>
          <w:sz w:val="24"/>
          <w:szCs w:val="24"/>
        </w:rPr>
      </w:r>
      <w:r w:rsidR="00FB6807" w:rsidRPr="00BF6156">
        <w:rPr>
          <w:rFonts w:ascii="Arial" w:eastAsia="Arial" w:hAnsi="Arial" w:cs="Arial"/>
          <w:sz w:val="24"/>
          <w:szCs w:val="24"/>
        </w:rPr>
        <w:fldChar w:fldCharType="separate"/>
      </w:r>
      <w:r w:rsidR="00302C8B">
        <w:rPr>
          <w:rFonts w:ascii="Arial" w:eastAsia="Arial" w:hAnsi="Arial" w:cs="Arial"/>
          <w:noProof/>
          <w:sz w:val="24"/>
          <w:szCs w:val="24"/>
        </w:rPr>
        <w:t> </w:t>
      </w:r>
      <w:r w:rsidR="00302C8B">
        <w:rPr>
          <w:rFonts w:ascii="Arial" w:eastAsia="Arial" w:hAnsi="Arial" w:cs="Arial"/>
          <w:noProof/>
          <w:sz w:val="24"/>
          <w:szCs w:val="24"/>
        </w:rPr>
        <w:t> </w:t>
      </w:r>
      <w:r w:rsidR="00302C8B">
        <w:rPr>
          <w:rFonts w:ascii="Arial" w:eastAsia="Arial" w:hAnsi="Arial" w:cs="Arial"/>
          <w:noProof/>
          <w:sz w:val="24"/>
          <w:szCs w:val="24"/>
        </w:rPr>
        <w:t> </w:t>
      </w:r>
      <w:r w:rsidR="00302C8B">
        <w:rPr>
          <w:rFonts w:ascii="Arial" w:eastAsia="Arial" w:hAnsi="Arial" w:cs="Arial"/>
          <w:noProof/>
          <w:sz w:val="24"/>
          <w:szCs w:val="24"/>
        </w:rPr>
        <w:t> </w:t>
      </w:r>
      <w:r w:rsidR="00302C8B">
        <w:rPr>
          <w:rFonts w:ascii="Arial" w:eastAsia="Arial" w:hAnsi="Arial" w:cs="Arial"/>
          <w:noProof/>
          <w:sz w:val="24"/>
          <w:szCs w:val="24"/>
        </w:rPr>
        <w:t> </w:t>
      </w:r>
      <w:r w:rsidR="00FB6807" w:rsidRPr="00BF6156">
        <w:rPr>
          <w:rFonts w:ascii="Arial" w:eastAsia="Arial" w:hAnsi="Arial" w:cs="Arial"/>
          <w:sz w:val="24"/>
          <w:szCs w:val="24"/>
        </w:rPr>
        <w:fldChar w:fldCharType="end"/>
      </w:r>
      <w:bookmarkEnd w:id="3"/>
      <w:r w:rsidRPr="00BF6156">
        <w:rPr>
          <w:rFonts w:ascii="Arial" w:hAnsi="Arial" w:cs="Arial"/>
          <w:sz w:val="24"/>
        </w:rPr>
        <w:t xml:space="preserve"> na mimi ni </w:t>
      </w:r>
      <w:bookmarkStart w:id="4" w:name="_Hlk185416375"/>
      <w:r w:rsidR="00FB6807" w:rsidRPr="00BF6156">
        <w:rPr>
          <w:rFonts w:ascii="Arial" w:eastAsia="Arial" w:hAnsi="Arial" w:cs="Arial"/>
          <w:sz w:val="24"/>
          <w:szCs w:val="24"/>
        </w:rPr>
        <w:fldChar w:fldCharType="begin">
          <w:ffData>
            <w:name w:val="Text7"/>
            <w:enabled/>
            <w:calcOnExit w:val="0"/>
            <w:textInput>
              <w:default w:val="Title"/>
            </w:textInput>
          </w:ffData>
        </w:fldChar>
      </w:r>
      <w:r w:rsidR="00FB6807" w:rsidRPr="00BF6156">
        <w:rPr>
          <w:rFonts w:ascii="Arial" w:eastAsia="Arial" w:hAnsi="Arial" w:cs="Arial"/>
          <w:sz w:val="24"/>
          <w:szCs w:val="24"/>
        </w:rPr>
        <w:instrText xml:space="preserve"> FORMTEXT </w:instrText>
      </w:r>
      <w:r w:rsidR="00FB6807" w:rsidRPr="00BF6156">
        <w:rPr>
          <w:rFonts w:ascii="Arial" w:eastAsia="Arial" w:hAnsi="Arial" w:cs="Arial"/>
          <w:sz w:val="24"/>
          <w:szCs w:val="24"/>
        </w:rPr>
      </w:r>
      <w:r w:rsidR="00FB6807" w:rsidRPr="00BF6156">
        <w:rPr>
          <w:rFonts w:ascii="Arial" w:eastAsia="Arial" w:hAnsi="Arial" w:cs="Arial"/>
          <w:sz w:val="24"/>
          <w:szCs w:val="24"/>
        </w:rPr>
        <w:fldChar w:fldCharType="separate"/>
      </w:r>
      <w:r w:rsidR="00302C8B">
        <w:rPr>
          <w:rFonts w:ascii="Arial" w:eastAsia="Arial" w:hAnsi="Arial" w:cs="Arial"/>
          <w:noProof/>
          <w:sz w:val="24"/>
          <w:szCs w:val="24"/>
        </w:rPr>
        <w:t>Title</w:t>
      </w:r>
      <w:r w:rsidR="00FB6807" w:rsidRPr="00BF6156">
        <w:rPr>
          <w:rFonts w:ascii="Arial" w:eastAsia="Arial" w:hAnsi="Arial" w:cs="Arial"/>
          <w:sz w:val="24"/>
          <w:szCs w:val="24"/>
        </w:rPr>
        <w:fldChar w:fldCharType="end"/>
      </w:r>
      <w:bookmarkEnd w:id="4"/>
      <w:r w:rsidRPr="00BF6156">
        <w:rPr>
          <w:rFonts w:ascii="Arial" w:hAnsi="Arial" w:cs="Arial"/>
          <w:sz w:val="24"/>
        </w:rPr>
        <w:t xml:space="preserve"> katika programu ya FaDSS hapa </w:t>
      </w:r>
      <w:bookmarkStart w:id="5" w:name="_Hlk185416383"/>
      <w:r w:rsidR="00FB6807" w:rsidRPr="00BF6156">
        <w:rPr>
          <w:rFonts w:ascii="Arial" w:eastAsia="Arial" w:hAnsi="Arial" w:cs="Arial"/>
          <w:sz w:val="24"/>
          <w:szCs w:val="24"/>
        </w:rPr>
        <w:fldChar w:fldCharType="begin">
          <w:ffData>
            <w:name w:val="Text8"/>
            <w:enabled/>
            <w:calcOnExit w:val="0"/>
            <w:textInput>
              <w:default w:val="Agency"/>
            </w:textInput>
          </w:ffData>
        </w:fldChar>
      </w:r>
      <w:r w:rsidR="00FB6807" w:rsidRPr="00BF6156">
        <w:rPr>
          <w:rFonts w:ascii="Arial" w:eastAsia="Arial" w:hAnsi="Arial" w:cs="Arial"/>
          <w:sz w:val="24"/>
          <w:szCs w:val="24"/>
        </w:rPr>
        <w:instrText xml:space="preserve"> FORMTEXT </w:instrText>
      </w:r>
      <w:r w:rsidR="00FB6807" w:rsidRPr="00BF6156">
        <w:rPr>
          <w:rFonts w:ascii="Arial" w:eastAsia="Arial" w:hAnsi="Arial" w:cs="Arial"/>
          <w:sz w:val="24"/>
          <w:szCs w:val="24"/>
        </w:rPr>
      </w:r>
      <w:r w:rsidR="00FB6807" w:rsidRPr="00BF6156">
        <w:rPr>
          <w:rFonts w:ascii="Arial" w:eastAsia="Arial" w:hAnsi="Arial" w:cs="Arial"/>
          <w:sz w:val="24"/>
          <w:szCs w:val="24"/>
        </w:rPr>
        <w:fldChar w:fldCharType="separate"/>
      </w:r>
      <w:r w:rsidR="00302C8B">
        <w:rPr>
          <w:rFonts w:ascii="Arial" w:eastAsia="Arial" w:hAnsi="Arial" w:cs="Arial"/>
          <w:noProof/>
          <w:sz w:val="24"/>
          <w:szCs w:val="24"/>
        </w:rPr>
        <w:t>Agency</w:t>
      </w:r>
      <w:r w:rsidR="00FB6807" w:rsidRPr="00BF6156">
        <w:rPr>
          <w:rFonts w:ascii="Arial" w:eastAsia="Arial" w:hAnsi="Arial" w:cs="Arial"/>
          <w:sz w:val="24"/>
          <w:szCs w:val="24"/>
        </w:rPr>
        <w:fldChar w:fldCharType="end"/>
      </w:r>
      <w:bookmarkEnd w:id="2"/>
      <w:bookmarkEnd w:id="5"/>
      <w:r w:rsidRPr="00BF6156">
        <w:rPr>
          <w:rFonts w:ascii="Arial" w:hAnsi="Arial" w:cs="Arial"/>
          <w:sz w:val="24"/>
        </w:rPr>
        <w:t xml:space="preserve">. Tulipokea rufaa hivi majuzi ya familia yako kutoka </w:t>
      </w:r>
      <w:bookmarkStart w:id="6" w:name="_Hlk185415239"/>
      <w:r w:rsidR="00FB6807" w:rsidRPr="00BF6156">
        <w:rPr>
          <w:rFonts w:ascii="Arial" w:eastAsia="Arial" w:hAnsi="Arial" w:cs="Arial"/>
          <w:sz w:val="24"/>
          <w:szCs w:val="24"/>
        </w:rPr>
        <w:fldChar w:fldCharType="begin">
          <w:ffData>
            <w:name w:val="Text9"/>
            <w:enabled/>
            <w:calcOnExit w:val="0"/>
            <w:textInput>
              <w:default w:val="Referral Source"/>
            </w:textInput>
          </w:ffData>
        </w:fldChar>
      </w:r>
      <w:r w:rsidR="00FB6807" w:rsidRPr="00BF6156">
        <w:rPr>
          <w:rFonts w:ascii="Arial" w:eastAsia="Arial" w:hAnsi="Arial" w:cs="Arial"/>
          <w:sz w:val="24"/>
          <w:szCs w:val="24"/>
        </w:rPr>
        <w:instrText xml:space="preserve"> FORMTEXT </w:instrText>
      </w:r>
      <w:r w:rsidR="00FB6807" w:rsidRPr="00BF6156">
        <w:rPr>
          <w:rFonts w:ascii="Arial" w:eastAsia="Arial" w:hAnsi="Arial" w:cs="Arial"/>
          <w:sz w:val="24"/>
          <w:szCs w:val="24"/>
        </w:rPr>
      </w:r>
      <w:r w:rsidR="00FB6807" w:rsidRPr="00BF6156">
        <w:rPr>
          <w:rFonts w:ascii="Arial" w:eastAsia="Arial" w:hAnsi="Arial" w:cs="Arial"/>
          <w:sz w:val="24"/>
          <w:szCs w:val="24"/>
        </w:rPr>
        <w:fldChar w:fldCharType="separate"/>
      </w:r>
      <w:r w:rsidR="00302C8B">
        <w:rPr>
          <w:rFonts w:ascii="Arial" w:eastAsia="Arial" w:hAnsi="Arial" w:cs="Arial"/>
          <w:noProof/>
          <w:sz w:val="24"/>
          <w:szCs w:val="24"/>
        </w:rPr>
        <w:t>Referral Source</w:t>
      </w:r>
      <w:r w:rsidR="00FB6807" w:rsidRPr="00BF6156">
        <w:rPr>
          <w:rFonts w:ascii="Arial" w:eastAsia="Arial" w:hAnsi="Arial" w:cs="Arial"/>
          <w:sz w:val="24"/>
          <w:szCs w:val="24"/>
        </w:rPr>
        <w:fldChar w:fldCharType="end"/>
      </w:r>
      <w:bookmarkEnd w:id="6"/>
      <w:r w:rsidRPr="00BF6156">
        <w:rPr>
          <w:rFonts w:ascii="Arial" w:hAnsi="Arial" w:cs="Arial"/>
          <w:sz w:val="24"/>
        </w:rPr>
        <w:t>. Kwa sasa, kuna orodha ya wanaosubiri kwa ajili ya huduma za FaDSS.  Umewekwa kwenye orodha ya wanaosubiri na utaarifiwa wakati tunaweza kuamua ustahiki wako wa programu.</w:t>
      </w:r>
    </w:p>
    <w:p w14:paraId="5B2DA838" w14:textId="77777777" w:rsidR="009F5429" w:rsidRPr="00BF6156" w:rsidRDefault="009F5429" w:rsidP="00FB6807">
      <w:pPr>
        <w:rPr>
          <w:rFonts w:ascii="Arial" w:eastAsia="Arial" w:hAnsi="Arial" w:cs="Arial"/>
          <w:sz w:val="24"/>
          <w:szCs w:val="24"/>
        </w:rPr>
      </w:pPr>
    </w:p>
    <w:p w14:paraId="019B6030" w14:textId="77777777" w:rsidR="009F5429" w:rsidRPr="00BF6156" w:rsidRDefault="009F5429" w:rsidP="00FB6807">
      <w:pPr>
        <w:rPr>
          <w:rFonts w:ascii="Arial" w:eastAsia="Arial" w:hAnsi="Arial" w:cs="Arial"/>
          <w:sz w:val="24"/>
          <w:szCs w:val="24"/>
        </w:rPr>
      </w:pPr>
      <w:r w:rsidRPr="00BF6156">
        <w:rPr>
          <w:rFonts w:ascii="Arial" w:hAnsi="Arial" w:cs="Arial"/>
          <w:sz w:val="24"/>
        </w:rPr>
        <w:t xml:space="preserve">Ninajumuisha baadhi ya huduma za jamii za karibu ili ufikie wakati upo kwenye orodha ya wanaosubiri. Tunasubri kwa hamu kushirikiana na familia yako katika Programu ya FaDSS na tutawasiliana nawe wakati jina lako linatoka kwenye orodha ya wanaosubiri.  </w:t>
      </w:r>
    </w:p>
    <w:p w14:paraId="40C5BDDF" w14:textId="77777777" w:rsidR="009F5429" w:rsidRPr="00BF6156" w:rsidRDefault="009F5429" w:rsidP="00FB6807">
      <w:pPr>
        <w:rPr>
          <w:rFonts w:ascii="Arial" w:eastAsia="Arial" w:hAnsi="Arial" w:cs="Arial"/>
          <w:sz w:val="24"/>
          <w:szCs w:val="24"/>
        </w:rPr>
      </w:pPr>
    </w:p>
    <w:p w14:paraId="7D11E2D6" w14:textId="77777777" w:rsidR="009F5429" w:rsidRPr="00BF6156" w:rsidRDefault="009F5429" w:rsidP="00FB6807">
      <w:pPr>
        <w:rPr>
          <w:rFonts w:ascii="Arial" w:eastAsia="Arial" w:hAnsi="Arial" w:cs="Arial"/>
          <w:sz w:val="24"/>
          <w:szCs w:val="24"/>
        </w:rPr>
      </w:pPr>
      <w:r w:rsidRPr="00BF6156">
        <w:rPr>
          <w:rFonts w:ascii="Arial" w:hAnsi="Arial" w:cs="Arial"/>
          <w:sz w:val="24"/>
        </w:rPr>
        <w:t xml:space="preserve">Asante, </w:t>
      </w:r>
    </w:p>
    <w:p w14:paraId="32381458" w14:textId="77777777" w:rsidR="009F5429" w:rsidRPr="00BF6156" w:rsidRDefault="009F5429" w:rsidP="00FB6807">
      <w:pPr>
        <w:rPr>
          <w:rFonts w:ascii="Arial" w:eastAsia="Arial" w:hAnsi="Arial" w:cs="Arial"/>
          <w:sz w:val="24"/>
          <w:szCs w:val="24"/>
        </w:rPr>
      </w:pPr>
    </w:p>
    <w:p w14:paraId="2C713D53" w14:textId="77777777" w:rsidR="009F5429" w:rsidRPr="00BF6156" w:rsidRDefault="009F5429" w:rsidP="00FB6807">
      <w:pPr>
        <w:rPr>
          <w:rFonts w:ascii="Arial" w:eastAsia="Arial" w:hAnsi="Arial" w:cs="Arial"/>
          <w:sz w:val="24"/>
          <w:szCs w:val="24"/>
        </w:rPr>
      </w:pPr>
    </w:p>
    <w:bookmarkStart w:id="7" w:name="_Hlk185415334"/>
    <w:p w14:paraId="00B3AF23" w14:textId="289283C9" w:rsidR="00FB6807"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10"/>
            <w:enabled/>
            <w:calcOnExit w:val="0"/>
            <w:textInput>
              <w:default w:val="Staff Signature"/>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Staff Signature</w:t>
      </w:r>
      <w:r w:rsidRPr="00BF6156">
        <w:rPr>
          <w:rFonts w:ascii="Arial" w:eastAsia="Arial" w:hAnsi="Arial" w:cs="Arial"/>
          <w:sz w:val="24"/>
          <w:szCs w:val="24"/>
        </w:rPr>
        <w:fldChar w:fldCharType="end"/>
      </w:r>
    </w:p>
    <w:p w14:paraId="352A7775" w14:textId="1C82264C" w:rsidR="009F5429"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11"/>
            <w:enabled/>
            <w:calcOnExit w:val="0"/>
            <w:textInput>
              <w:default w:val="Phone Number"/>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Phone Number</w:t>
      </w:r>
      <w:r w:rsidRPr="00BF6156">
        <w:rPr>
          <w:rFonts w:ascii="Arial" w:eastAsia="Arial" w:hAnsi="Arial" w:cs="Arial"/>
          <w:sz w:val="24"/>
          <w:szCs w:val="24"/>
        </w:rPr>
        <w:fldChar w:fldCharType="end"/>
      </w:r>
      <w:r w:rsidRPr="00BF6156">
        <w:rPr>
          <w:rFonts w:ascii="Arial" w:hAnsi="Arial" w:cs="Arial"/>
          <w:sz w:val="24"/>
        </w:rPr>
        <w:t xml:space="preserve"> </w:t>
      </w:r>
    </w:p>
    <w:p w14:paraId="39358C09" w14:textId="58BA6BB0" w:rsidR="009F5429"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12"/>
            <w:enabled/>
            <w:calcOnExit w:val="0"/>
            <w:textInput>
              <w:default w:val="Email Address"/>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Email Address</w:t>
      </w:r>
      <w:r w:rsidRPr="00BF6156">
        <w:rPr>
          <w:rFonts w:ascii="Arial" w:eastAsia="Arial" w:hAnsi="Arial" w:cs="Arial"/>
          <w:sz w:val="24"/>
          <w:szCs w:val="24"/>
        </w:rPr>
        <w:fldChar w:fldCharType="end"/>
      </w:r>
    </w:p>
    <w:p w14:paraId="564A0884" w14:textId="6E3719B1" w:rsidR="009F5429" w:rsidRPr="00BF6156" w:rsidRDefault="00FB6807" w:rsidP="00FB6807">
      <w:pPr>
        <w:rPr>
          <w:rFonts w:ascii="Arial" w:eastAsia="Arial" w:hAnsi="Arial" w:cs="Arial"/>
          <w:sz w:val="24"/>
          <w:szCs w:val="24"/>
        </w:rPr>
      </w:pPr>
      <w:r w:rsidRPr="00BF6156">
        <w:rPr>
          <w:rFonts w:ascii="Arial" w:eastAsia="Arial" w:hAnsi="Arial" w:cs="Arial"/>
          <w:sz w:val="24"/>
          <w:szCs w:val="24"/>
        </w:rPr>
        <w:fldChar w:fldCharType="begin">
          <w:ffData>
            <w:name w:val="Text13"/>
            <w:enabled/>
            <w:calcOnExit w:val="0"/>
            <w:textInput>
              <w:default w:val="Office Address"/>
            </w:textInput>
          </w:ffData>
        </w:fldChar>
      </w:r>
      <w:r w:rsidRPr="00BF6156">
        <w:rPr>
          <w:rFonts w:ascii="Arial" w:eastAsia="Arial" w:hAnsi="Arial" w:cs="Arial"/>
          <w:sz w:val="24"/>
          <w:szCs w:val="24"/>
        </w:rPr>
        <w:instrText xml:space="preserve"> FORMTEXT </w:instrText>
      </w:r>
      <w:r w:rsidRPr="00BF6156">
        <w:rPr>
          <w:rFonts w:ascii="Arial" w:eastAsia="Arial" w:hAnsi="Arial" w:cs="Arial"/>
          <w:sz w:val="24"/>
          <w:szCs w:val="24"/>
        </w:rPr>
      </w:r>
      <w:r w:rsidRPr="00BF6156">
        <w:rPr>
          <w:rFonts w:ascii="Arial" w:eastAsia="Arial" w:hAnsi="Arial" w:cs="Arial"/>
          <w:sz w:val="24"/>
          <w:szCs w:val="24"/>
        </w:rPr>
        <w:fldChar w:fldCharType="separate"/>
      </w:r>
      <w:r w:rsidR="00302C8B">
        <w:rPr>
          <w:rFonts w:ascii="Arial" w:eastAsia="Arial" w:hAnsi="Arial" w:cs="Arial"/>
          <w:noProof/>
          <w:sz w:val="24"/>
          <w:szCs w:val="24"/>
        </w:rPr>
        <w:t>Office Address</w:t>
      </w:r>
      <w:r w:rsidRPr="00BF6156">
        <w:rPr>
          <w:rFonts w:ascii="Arial" w:eastAsia="Arial" w:hAnsi="Arial" w:cs="Arial"/>
          <w:sz w:val="24"/>
          <w:szCs w:val="24"/>
        </w:rPr>
        <w:fldChar w:fldCharType="end"/>
      </w:r>
    </w:p>
    <w:bookmarkEnd w:id="7"/>
    <w:p w14:paraId="71358239" w14:textId="77777777" w:rsidR="009F5429" w:rsidRPr="00BF6156" w:rsidRDefault="009F5429" w:rsidP="00FB6807">
      <w:pPr>
        <w:rPr>
          <w:rFonts w:ascii="Arial" w:eastAsia="Arial" w:hAnsi="Arial" w:cs="Arial"/>
          <w:sz w:val="24"/>
          <w:szCs w:val="24"/>
        </w:rPr>
      </w:pPr>
    </w:p>
    <w:p w14:paraId="2CD1AF7B" w14:textId="77777777" w:rsidR="009F5429" w:rsidRPr="00BF6156" w:rsidRDefault="009F5429" w:rsidP="00FB6807">
      <w:pPr>
        <w:rPr>
          <w:rFonts w:ascii="Arial" w:eastAsia="Arial" w:hAnsi="Arial" w:cs="Arial"/>
          <w:sz w:val="24"/>
          <w:szCs w:val="24"/>
        </w:rPr>
      </w:pPr>
    </w:p>
    <w:p w14:paraId="0345D562" w14:textId="77777777" w:rsidR="009F5429" w:rsidRPr="00BF6156" w:rsidRDefault="009F5429" w:rsidP="00FB6807">
      <w:pPr>
        <w:rPr>
          <w:rFonts w:ascii="Arial" w:eastAsia="Arial" w:hAnsi="Arial" w:cs="Arial"/>
          <w:b/>
          <w:bCs/>
          <w:sz w:val="24"/>
          <w:szCs w:val="24"/>
        </w:rPr>
      </w:pPr>
      <w:r w:rsidRPr="00BF6156">
        <w:rPr>
          <w:rFonts w:ascii="Arial" w:hAnsi="Arial" w:cs="Arial"/>
          <w:b/>
          <w:sz w:val="24"/>
        </w:rPr>
        <w:t>Notisi ya Rufaa:</w:t>
      </w:r>
    </w:p>
    <w:p w14:paraId="4A2EB47C" w14:textId="77777777" w:rsidR="007B116B" w:rsidRPr="00BF6156" w:rsidRDefault="009F5429" w:rsidP="00FB6807">
      <w:pPr>
        <w:rPr>
          <w:rFonts w:ascii="Arial" w:eastAsia="Arial" w:hAnsi="Arial" w:cs="Arial"/>
          <w:sz w:val="24"/>
          <w:szCs w:val="24"/>
        </w:rPr>
      </w:pPr>
      <w:r w:rsidRPr="00BF6156">
        <w:rPr>
          <w:rFonts w:ascii="Arial" w:hAnsi="Arial" w:cs="Arial"/>
          <w:sz w:val="24"/>
        </w:rPr>
        <w:t xml:space="preserve">Una haki ya kukata rufaa ya uamuzi uliotolewa katika programu ya FaDSS. Rufaa zinaweza kutolewa kwa njia ya simu au kwa maandishi kwa Meneja wa Programu ya Jimbo wa FaDSS: </w:t>
      </w:r>
    </w:p>
    <w:p w14:paraId="73C5E6D0" w14:textId="77777777" w:rsidR="007B116B" w:rsidRPr="00BF6156" w:rsidRDefault="000F30CE" w:rsidP="00FB6807">
      <w:pPr>
        <w:rPr>
          <w:rFonts w:ascii="Arial" w:eastAsia="Arial" w:hAnsi="Arial" w:cs="Arial"/>
          <w:sz w:val="24"/>
          <w:szCs w:val="24"/>
        </w:rPr>
      </w:pPr>
      <w:r w:rsidRPr="00BF6156">
        <w:rPr>
          <w:rFonts w:ascii="Arial" w:hAnsi="Arial" w:cs="Arial"/>
          <w:b/>
          <w:sz w:val="24"/>
        </w:rPr>
        <w:t>Simu:</w:t>
      </w:r>
      <w:r w:rsidRPr="00BF6156">
        <w:rPr>
          <w:rFonts w:ascii="Arial" w:hAnsi="Arial" w:cs="Arial"/>
          <w:sz w:val="24"/>
        </w:rPr>
        <w:t xml:space="preserve"> (515) 343-6459</w:t>
      </w:r>
    </w:p>
    <w:p w14:paraId="53A496EB" w14:textId="1E14371D" w:rsidR="007B116B" w:rsidRPr="00BF6156" w:rsidRDefault="000F30CE" w:rsidP="00BF6156">
      <w:pPr>
        <w:tabs>
          <w:tab w:val="left" w:pos="900"/>
        </w:tabs>
        <w:rPr>
          <w:rFonts w:ascii="Arial" w:eastAsia="Arial" w:hAnsi="Arial" w:cs="Arial"/>
          <w:sz w:val="24"/>
          <w:szCs w:val="24"/>
        </w:rPr>
      </w:pPr>
      <w:r w:rsidRPr="00BF6156">
        <w:rPr>
          <w:rFonts w:ascii="Arial" w:hAnsi="Arial" w:cs="Arial"/>
          <w:b/>
          <w:bCs/>
          <w:sz w:val="24"/>
          <w:szCs w:val="24"/>
        </w:rPr>
        <w:t>Barua</w:t>
      </w:r>
      <w:r w:rsidRPr="00BF6156">
        <w:rPr>
          <w:rFonts w:ascii="Arial" w:hAnsi="Arial" w:cs="Arial"/>
          <w:sz w:val="24"/>
        </w:rPr>
        <w:t>:</w:t>
      </w:r>
      <w:r w:rsidR="007B116B" w:rsidRPr="00BF6156">
        <w:rPr>
          <w:rFonts w:ascii="Arial" w:hAnsi="Arial" w:cs="Arial"/>
          <w:sz w:val="24"/>
          <w:szCs w:val="24"/>
        </w:rPr>
        <w:tab/>
      </w:r>
      <w:r w:rsidRPr="00BF6156">
        <w:rPr>
          <w:rFonts w:ascii="Arial" w:hAnsi="Arial" w:cs="Arial"/>
          <w:sz w:val="24"/>
        </w:rPr>
        <w:t>Meneja wa Programu ya Jimbo wa FaDSS</w:t>
      </w:r>
    </w:p>
    <w:p w14:paraId="099D405E" w14:textId="00062EC0" w:rsidR="007B116B" w:rsidRPr="00BF6156" w:rsidRDefault="007B116B" w:rsidP="00BF6156">
      <w:pPr>
        <w:tabs>
          <w:tab w:val="left" w:pos="900"/>
        </w:tabs>
        <w:rPr>
          <w:rFonts w:ascii="Arial" w:eastAsia="Arial" w:hAnsi="Arial" w:cs="Arial"/>
          <w:sz w:val="24"/>
          <w:szCs w:val="24"/>
        </w:rPr>
      </w:pPr>
      <w:r w:rsidRPr="00BF6156">
        <w:rPr>
          <w:rFonts w:ascii="Arial" w:hAnsi="Arial" w:cs="Arial"/>
          <w:sz w:val="24"/>
          <w:szCs w:val="24"/>
        </w:rPr>
        <w:tab/>
      </w:r>
      <w:r w:rsidR="009F5429" w:rsidRPr="00BF6156">
        <w:rPr>
          <w:rFonts w:ascii="Arial" w:hAnsi="Arial" w:cs="Arial"/>
          <w:sz w:val="24"/>
          <w:szCs w:val="24"/>
        </w:rPr>
        <w:t>Lucas State Office Building, 3</w:t>
      </w:r>
      <w:r w:rsidR="009F5429" w:rsidRPr="00BF6156">
        <w:rPr>
          <w:rFonts w:ascii="Arial" w:hAnsi="Arial" w:cs="Arial"/>
          <w:sz w:val="24"/>
          <w:szCs w:val="24"/>
          <w:vertAlign w:val="superscript"/>
        </w:rPr>
        <w:t>rd</w:t>
      </w:r>
      <w:r w:rsidR="009F5429" w:rsidRPr="00BF6156">
        <w:rPr>
          <w:rFonts w:ascii="Arial" w:hAnsi="Arial" w:cs="Arial"/>
          <w:sz w:val="24"/>
          <w:szCs w:val="24"/>
        </w:rPr>
        <w:t xml:space="preserve"> Floor</w:t>
      </w:r>
    </w:p>
    <w:p w14:paraId="2396DAFF" w14:textId="511791B0" w:rsidR="007B116B" w:rsidRPr="00BF6156" w:rsidRDefault="007B116B" w:rsidP="00BF6156">
      <w:pPr>
        <w:tabs>
          <w:tab w:val="left" w:pos="900"/>
        </w:tabs>
        <w:rPr>
          <w:rFonts w:ascii="Arial" w:eastAsia="Arial" w:hAnsi="Arial" w:cs="Arial"/>
          <w:sz w:val="24"/>
          <w:szCs w:val="24"/>
        </w:rPr>
      </w:pPr>
      <w:r w:rsidRPr="00BF6156">
        <w:rPr>
          <w:rFonts w:ascii="Arial" w:hAnsi="Arial" w:cs="Arial"/>
          <w:sz w:val="24"/>
          <w:szCs w:val="24"/>
        </w:rPr>
        <w:tab/>
      </w:r>
      <w:r w:rsidR="009F5429" w:rsidRPr="00BF6156">
        <w:rPr>
          <w:rFonts w:ascii="Arial" w:hAnsi="Arial" w:cs="Arial"/>
          <w:sz w:val="24"/>
          <w:szCs w:val="24"/>
        </w:rPr>
        <w:t>321 E 12</w:t>
      </w:r>
      <w:r w:rsidR="009F5429" w:rsidRPr="00BF6156">
        <w:rPr>
          <w:rFonts w:ascii="Arial" w:hAnsi="Arial" w:cs="Arial"/>
          <w:sz w:val="24"/>
          <w:szCs w:val="24"/>
          <w:vertAlign w:val="superscript"/>
        </w:rPr>
        <w:t>th</w:t>
      </w:r>
      <w:r w:rsidR="009F5429" w:rsidRPr="00BF6156">
        <w:rPr>
          <w:rFonts w:ascii="Arial" w:hAnsi="Arial" w:cs="Arial"/>
          <w:sz w:val="24"/>
          <w:szCs w:val="24"/>
        </w:rPr>
        <w:t xml:space="preserve"> St</w:t>
      </w:r>
    </w:p>
    <w:p w14:paraId="167048A0" w14:textId="1D8E8050" w:rsidR="007B116B" w:rsidRPr="00BF6156" w:rsidRDefault="007B116B" w:rsidP="00BF6156">
      <w:pPr>
        <w:tabs>
          <w:tab w:val="left" w:pos="900"/>
        </w:tabs>
        <w:rPr>
          <w:rFonts w:ascii="Arial" w:eastAsia="Arial" w:hAnsi="Arial" w:cs="Arial"/>
          <w:sz w:val="24"/>
          <w:szCs w:val="24"/>
        </w:rPr>
      </w:pPr>
      <w:r w:rsidRPr="00BF6156">
        <w:rPr>
          <w:rFonts w:ascii="Arial" w:hAnsi="Arial" w:cs="Arial"/>
          <w:sz w:val="24"/>
          <w:szCs w:val="24"/>
        </w:rPr>
        <w:tab/>
      </w:r>
      <w:r w:rsidR="009F5429" w:rsidRPr="00BF6156">
        <w:rPr>
          <w:rFonts w:ascii="Arial" w:hAnsi="Arial" w:cs="Arial"/>
          <w:sz w:val="24"/>
          <w:szCs w:val="24"/>
        </w:rPr>
        <w:t>Des Moines, Iowa 50319</w:t>
      </w:r>
    </w:p>
    <w:p w14:paraId="3B321348" w14:textId="6C9EEE1A" w:rsidR="008612A2" w:rsidRPr="00BF6156" w:rsidRDefault="000F30CE" w:rsidP="00FB6807">
      <w:pPr>
        <w:rPr>
          <w:rFonts w:ascii="Arial" w:eastAsia="Arial" w:hAnsi="Arial" w:cs="Arial"/>
          <w:sz w:val="24"/>
          <w:szCs w:val="24"/>
        </w:rPr>
      </w:pPr>
      <w:r w:rsidRPr="00BF6156">
        <w:rPr>
          <w:rFonts w:ascii="Arial" w:hAnsi="Arial" w:cs="Arial"/>
          <w:b/>
          <w:bCs/>
          <w:sz w:val="24"/>
          <w:szCs w:val="24"/>
        </w:rPr>
        <w:t>Anwani ya Baruapepe</w:t>
      </w:r>
      <w:r w:rsidRPr="00BF6156">
        <w:rPr>
          <w:rFonts w:ascii="Arial" w:hAnsi="Arial" w:cs="Arial"/>
          <w:sz w:val="24"/>
        </w:rPr>
        <w:t xml:space="preserve">: </w:t>
      </w:r>
      <w:hyperlink r:id="rId12">
        <w:r w:rsidRPr="00BF6156">
          <w:rPr>
            <w:rStyle w:val="Hyperlink"/>
            <w:rFonts w:ascii="Arial" w:hAnsi="Arial" w:cs="Arial"/>
            <w:sz w:val="24"/>
          </w:rPr>
          <w:t>FaDSS@hhs.iowa.gov</w:t>
        </w:r>
      </w:hyperlink>
      <w:r w:rsidRPr="00BF6156">
        <w:rPr>
          <w:rFonts w:ascii="Arial" w:hAnsi="Arial" w:cs="Arial"/>
          <w:sz w:val="24"/>
        </w:rPr>
        <w:t xml:space="preserve">  </w:t>
      </w:r>
    </w:p>
    <w:sectPr w:rsidR="008612A2" w:rsidRPr="00BF6156" w:rsidSect="00EB509D">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641E" w14:textId="77777777" w:rsidR="005D3AA9" w:rsidRDefault="005D3AA9" w:rsidP="004151FD">
      <w:r>
        <w:separator/>
      </w:r>
    </w:p>
  </w:endnote>
  <w:endnote w:type="continuationSeparator" w:id="0">
    <w:p w14:paraId="7CAC9E51" w14:textId="77777777" w:rsidR="005D3AA9" w:rsidRDefault="005D3AA9" w:rsidP="004151FD">
      <w:r>
        <w:continuationSeparator/>
      </w:r>
    </w:p>
  </w:endnote>
  <w:endnote w:type="continuationNotice" w:id="1">
    <w:p w14:paraId="6322A89E" w14:textId="77777777" w:rsidR="005D3AA9" w:rsidRDefault="005D3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1F8E6D64" w:rsidR="00AE3072" w:rsidRPr="00EB509D" w:rsidRDefault="00EB509D" w:rsidP="00EB509D">
    <w:pPr>
      <w:pStyle w:val="Footer"/>
      <w:rPr>
        <w:rFonts w:asciiTheme="minorBidi" w:hAnsiTheme="minorBidi"/>
        <w:sz w:val="20"/>
        <w:szCs w:val="20"/>
      </w:rPr>
    </w:pPr>
    <w:bookmarkStart w:id="8" w:name="_Hlk185424123"/>
    <w:bookmarkStart w:id="9" w:name="_Hlk185424124"/>
    <w:r>
      <w:rPr>
        <w:rFonts w:asciiTheme="minorBidi" w:hAnsiTheme="minorBidi"/>
        <w:sz w:val="20"/>
      </w:rPr>
      <w:t>470-0140</w:t>
    </w:r>
    <w:r w:rsidR="00302C8B">
      <w:rPr>
        <w:rFonts w:asciiTheme="minorBidi" w:hAnsiTheme="minorBidi"/>
        <w:sz w:val="20"/>
      </w:rPr>
      <w:t>(SW)</w:t>
    </w:r>
    <w:r>
      <w:rPr>
        <w:rFonts w:asciiTheme="minorBidi" w:hAnsiTheme="minorBidi"/>
        <w:sz w:val="20"/>
      </w:rPr>
      <w:t xml:space="preserve"> (12/24)</w:t>
    </w:r>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4226" w14:textId="77777777" w:rsidR="005D3AA9" w:rsidRDefault="005D3AA9" w:rsidP="004151FD">
      <w:r>
        <w:separator/>
      </w:r>
    </w:p>
  </w:footnote>
  <w:footnote w:type="continuationSeparator" w:id="0">
    <w:p w14:paraId="216ADB86" w14:textId="77777777" w:rsidR="005D3AA9" w:rsidRDefault="005D3AA9" w:rsidP="004151FD">
      <w:r>
        <w:continuationSeparator/>
      </w:r>
    </w:p>
  </w:footnote>
  <w:footnote w:type="continuationNotice" w:id="1">
    <w:p w14:paraId="5D0EDF5C" w14:textId="77777777" w:rsidR="005D3AA9" w:rsidRDefault="005D3A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2C12AE"/>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kL2gM3AKF31yVTlu6WNhCuq2slQxuRB7wAq+rkp3EkFUipwb7r2Zy5VlV6kLVTSXwHJT2Y5e04IHslYZvMRqXw==" w:salt="D6oYSxE3vuGUTC1Y7w4L2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15F1B"/>
    <w:rsid w:val="00020FAA"/>
    <w:rsid w:val="000A70F0"/>
    <w:rsid w:val="000E3082"/>
    <w:rsid w:val="000F30CE"/>
    <w:rsid w:val="00116609"/>
    <w:rsid w:val="001C4F3C"/>
    <w:rsid w:val="001D128B"/>
    <w:rsid w:val="00206FDE"/>
    <w:rsid w:val="00233919"/>
    <w:rsid w:val="002F22FE"/>
    <w:rsid w:val="00302C8B"/>
    <w:rsid w:val="00325DB1"/>
    <w:rsid w:val="00330ED0"/>
    <w:rsid w:val="00333D7E"/>
    <w:rsid w:val="003A190A"/>
    <w:rsid w:val="003E69D6"/>
    <w:rsid w:val="004151FD"/>
    <w:rsid w:val="00416A46"/>
    <w:rsid w:val="00475494"/>
    <w:rsid w:val="00515E1A"/>
    <w:rsid w:val="0051775B"/>
    <w:rsid w:val="00530726"/>
    <w:rsid w:val="00561C1A"/>
    <w:rsid w:val="00561FF8"/>
    <w:rsid w:val="00577A57"/>
    <w:rsid w:val="00595BDB"/>
    <w:rsid w:val="005A0774"/>
    <w:rsid w:val="005B3190"/>
    <w:rsid w:val="005D3AA9"/>
    <w:rsid w:val="005D6123"/>
    <w:rsid w:val="005E2612"/>
    <w:rsid w:val="00601D3E"/>
    <w:rsid w:val="00625432"/>
    <w:rsid w:val="00635C52"/>
    <w:rsid w:val="00724336"/>
    <w:rsid w:val="007429F3"/>
    <w:rsid w:val="007B116B"/>
    <w:rsid w:val="008227A1"/>
    <w:rsid w:val="00840F87"/>
    <w:rsid w:val="008574D2"/>
    <w:rsid w:val="008612A2"/>
    <w:rsid w:val="00884FDC"/>
    <w:rsid w:val="008A48C5"/>
    <w:rsid w:val="008A4EDF"/>
    <w:rsid w:val="008A62BF"/>
    <w:rsid w:val="008B7BC1"/>
    <w:rsid w:val="008F13C1"/>
    <w:rsid w:val="0092411C"/>
    <w:rsid w:val="0095750E"/>
    <w:rsid w:val="00966C0A"/>
    <w:rsid w:val="009C634E"/>
    <w:rsid w:val="009F5429"/>
    <w:rsid w:val="00A0334D"/>
    <w:rsid w:val="00A10558"/>
    <w:rsid w:val="00A7096D"/>
    <w:rsid w:val="00A80046"/>
    <w:rsid w:val="00AE2289"/>
    <w:rsid w:val="00AE3072"/>
    <w:rsid w:val="00AE5742"/>
    <w:rsid w:val="00B42393"/>
    <w:rsid w:val="00B871AA"/>
    <w:rsid w:val="00BA775A"/>
    <w:rsid w:val="00BE7BDF"/>
    <w:rsid w:val="00BF6156"/>
    <w:rsid w:val="00C45BB0"/>
    <w:rsid w:val="00C963A2"/>
    <w:rsid w:val="00CB73F2"/>
    <w:rsid w:val="00CD7A25"/>
    <w:rsid w:val="00D01BEB"/>
    <w:rsid w:val="00D35BF4"/>
    <w:rsid w:val="00DA090D"/>
    <w:rsid w:val="00DA42EF"/>
    <w:rsid w:val="00DA5987"/>
    <w:rsid w:val="00DB6F57"/>
    <w:rsid w:val="00DC6C65"/>
    <w:rsid w:val="00DE4E03"/>
    <w:rsid w:val="00E11C0D"/>
    <w:rsid w:val="00E173E2"/>
    <w:rsid w:val="00E64361"/>
    <w:rsid w:val="00EB509D"/>
    <w:rsid w:val="00F30F90"/>
    <w:rsid w:val="00F53863"/>
    <w:rsid w:val="00F916A6"/>
    <w:rsid w:val="00FB3B6C"/>
    <w:rsid w:val="00FB4B4E"/>
    <w:rsid w:val="00FB6807"/>
    <w:rsid w:val="00FE3F2E"/>
    <w:rsid w:val="726B1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A94CAF15-2C93-4757-B8B4-B68A8AF9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w-K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character" w:styleId="CommentReference">
    <w:name w:val="annotation reference"/>
    <w:basedOn w:val="DefaultParagraphFont"/>
    <w:uiPriority w:val="99"/>
    <w:semiHidden/>
    <w:unhideWhenUsed/>
    <w:rsid w:val="00561FF8"/>
    <w:rPr>
      <w:sz w:val="16"/>
      <w:szCs w:val="16"/>
    </w:rPr>
  </w:style>
  <w:style w:type="paragraph" w:styleId="CommentText">
    <w:name w:val="annotation text"/>
    <w:basedOn w:val="Normal"/>
    <w:link w:val="CommentTextChar"/>
    <w:uiPriority w:val="99"/>
    <w:semiHidden/>
    <w:unhideWhenUsed/>
    <w:rsid w:val="00561FF8"/>
    <w:rPr>
      <w:sz w:val="20"/>
      <w:szCs w:val="20"/>
    </w:rPr>
  </w:style>
  <w:style w:type="character" w:customStyle="1" w:styleId="CommentTextChar">
    <w:name w:val="Comment Text Char"/>
    <w:basedOn w:val="DefaultParagraphFont"/>
    <w:link w:val="CommentText"/>
    <w:uiPriority w:val="99"/>
    <w:semiHidden/>
    <w:rsid w:val="00561FF8"/>
    <w:rPr>
      <w:sz w:val="20"/>
      <w:szCs w:val="20"/>
    </w:rPr>
  </w:style>
  <w:style w:type="paragraph" w:styleId="CommentSubject">
    <w:name w:val="annotation subject"/>
    <w:basedOn w:val="CommentText"/>
    <w:next w:val="CommentText"/>
    <w:link w:val="CommentSubjectChar"/>
    <w:uiPriority w:val="99"/>
    <w:semiHidden/>
    <w:unhideWhenUsed/>
    <w:rsid w:val="00561FF8"/>
    <w:rPr>
      <w:b/>
      <w:bCs/>
    </w:rPr>
  </w:style>
  <w:style w:type="character" w:customStyle="1" w:styleId="CommentSubjectChar">
    <w:name w:val="Comment Subject Char"/>
    <w:basedOn w:val="CommentTextChar"/>
    <w:link w:val="CommentSubject"/>
    <w:uiPriority w:val="99"/>
    <w:semiHidden/>
    <w:rsid w:val="00561FF8"/>
    <w:rPr>
      <w:b/>
      <w:bCs/>
      <w:sz w:val="20"/>
      <w:szCs w:val="20"/>
    </w:rPr>
  </w:style>
  <w:style w:type="paragraph" w:styleId="BalloonText">
    <w:name w:val="Balloon Text"/>
    <w:basedOn w:val="Normal"/>
    <w:link w:val="BalloonTextChar"/>
    <w:uiPriority w:val="99"/>
    <w:semiHidden/>
    <w:unhideWhenUsed/>
    <w:rsid w:val="0056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FF8"/>
    <w:rPr>
      <w:rFonts w:ascii="Segoe UI" w:hAnsi="Segoe UI" w:cs="Segoe UI"/>
      <w:sz w:val="18"/>
      <w:szCs w:val="18"/>
    </w:rPr>
  </w:style>
  <w:style w:type="paragraph" w:styleId="ListBullet">
    <w:name w:val="List Bullet"/>
    <w:basedOn w:val="Normal"/>
    <w:uiPriority w:val="99"/>
    <w:unhideWhenUsed/>
    <w:rsid w:val="00FB680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CD69-CD2F-43C9-B9AB-818D41713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883A2-28C4-46AA-9981-1516DEFA43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126DA-9716-4801-8926-922C2B610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209</Words>
  <Characters>1105</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470-0140, Arifa ya Kuwekwa kwenye Orodha ya Wanaosubiri</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470-0140, Notification of Waiting List Placement</dc:title>
  <dc:subject/>
  <dc:creator>Iowa Department of Health and Human Services</dc:creator>
  <cp:keywords/>
  <dc:description/>
  <cp:lastModifiedBy>James, Tyler [HHS]</cp:lastModifiedBy>
  <cp:revision>17</cp:revision>
  <cp:lastPrinted>2025-04-25T18:30:00Z</cp:lastPrinted>
  <dcterms:created xsi:type="dcterms:W3CDTF">2024-12-18T17:47:00Z</dcterms:created>
  <dcterms:modified xsi:type="dcterms:W3CDTF">2025-05-06T18:50:00Z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