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B57C" w14:textId="77777777" w:rsidR="006B5781" w:rsidRDefault="006B5781">
      <w:pPr>
        <w:rPr>
          <w:rFonts w:asciiTheme="majorHAnsi" w:hAnsiTheme="majorHAnsi"/>
          <w:color w:val="04627A" w:themeColor="accent1"/>
          <w:sz w:val="44"/>
          <w:szCs w:val="44"/>
        </w:rPr>
      </w:pPr>
    </w:p>
    <w:p w14:paraId="16A58BBE" w14:textId="63D0FF44" w:rsidR="00A828ED" w:rsidRDefault="00CF4C62">
      <w:pPr>
        <w:rPr>
          <w:rFonts w:asciiTheme="majorHAnsi" w:hAnsiTheme="majorHAnsi"/>
          <w:color w:val="04627A" w:themeColor="accent1"/>
          <w:sz w:val="44"/>
          <w:szCs w:val="44"/>
        </w:rPr>
      </w:pPr>
      <w:r>
        <w:rPr>
          <w:rFonts w:asciiTheme="majorHAnsi" w:hAnsiTheme="majorHAnsi"/>
          <w:color w:val="04627A" w:themeColor="accent1"/>
          <w:sz w:val="44"/>
          <w:szCs w:val="44"/>
        </w:rPr>
        <w:t xml:space="preserve">Public </w:t>
      </w:r>
      <w:r w:rsidR="007C43B2">
        <w:rPr>
          <w:rFonts w:asciiTheme="majorHAnsi" w:hAnsiTheme="majorHAnsi"/>
          <w:color w:val="04627A" w:themeColor="accent1"/>
          <w:sz w:val="44"/>
          <w:szCs w:val="44"/>
        </w:rPr>
        <w:t>Communication</w:t>
      </w:r>
      <w:r>
        <w:rPr>
          <w:rFonts w:asciiTheme="majorHAnsi" w:hAnsiTheme="majorHAnsi"/>
          <w:color w:val="04627A" w:themeColor="accent1"/>
          <w:sz w:val="44"/>
          <w:szCs w:val="44"/>
        </w:rPr>
        <w:t>s</w:t>
      </w:r>
      <w:r w:rsidR="007C43B2">
        <w:rPr>
          <w:rFonts w:asciiTheme="majorHAnsi" w:hAnsiTheme="majorHAnsi"/>
          <w:color w:val="04627A" w:themeColor="accent1"/>
          <w:sz w:val="44"/>
          <w:szCs w:val="44"/>
        </w:rPr>
        <w:t xml:space="preserve"> </w:t>
      </w:r>
      <w:r w:rsidR="00E15A63">
        <w:rPr>
          <w:rFonts w:asciiTheme="majorHAnsi" w:hAnsiTheme="majorHAnsi"/>
          <w:color w:val="04627A" w:themeColor="accent1"/>
          <w:sz w:val="44"/>
          <w:szCs w:val="44"/>
        </w:rPr>
        <w:t>Toolk</w:t>
      </w:r>
      <w:r w:rsidR="007C43B2">
        <w:rPr>
          <w:rFonts w:asciiTheme="majorHAnsi" w:hAnsiTheme="majorHAnsi"/>
          <w:color w:val="04627A" w:themeColor="accent1"/>
          <w:sz w:val="44"/>
          <w:szCs w:val="44"/>
        </w:rPr>
        <w:t>it</w:t>
      </w:r>
      <w:r>
        <w:rPr>
          <w:rFonts w:asciiTheme="majorHAnsi" w:hAnsiTheme="majorHAnsi"/>
          <w:color w:val="04627A" w:themeColor="accent1"/>
          <w:sz w:val="44"/>
          <w:szCs w:val="44"/>
        </w:rPr>
        <w:t xml:space="preserve"> for Bats</w:t>
      </w:r>
    </w:p>
    <w:p w14:paraId="509D9D42" w14:textId="09F6EED2" w:rsidR="00EF258B" w:rsidRDefault="007C43B2" w:rsidP="00F965B5">
      <w:pPr>
        <w:suppressAutoHyphens/>
        <w:spacing w:after="160" w:line="259" w:lineRule="auto"/>
        <w:contextualSpacing/>
        <w:rPr>
          <w:rFonts w:ascii="Arial" w:hAnsi="Arial" w:cs="Arial"/>
        </w:rPr>
      </w:pPr>
      <w:r w:rsidRPr="00EF258B">
        <w:rPr>
          <w:rFonts w:ascii="Arial" w:hAnsi="Arial" w:cs="Arial"/>
        </w:rPr>
        <w:t xml:space="preserve">Iowa HHS </w:t>
      </w:r>
      <w:r w:rsidR="00AB02CF" w:rsidRPr="00EF258B">
        <w:rPr>
          <w:rFonts w:ascii="Arial" w:hAnsi="Arial" w:cs="Arial"/>
        </w:rPr>
        <w:t xml:space="preserve">is coordinating </w:t>
      </w:r>
      <w:r w:rsidR="00BC0331" w:rsidRPr="00EF258B">
        <w:rPr>
          <w:rFonts w:ascii="Arial" w:hAnsi="Arial" w:cs="Arial"/>
        </w:rPr>
        <w:t xml:space="preserve">an awareness campaign </w:t>
      </w:r>
      <w:r w:rsidR="00EE5581">
        <w:rPr>
          <w:rFonts w:ascii="Arial" w:hAnsi="Arial" w:cs="Arial"/>
        </w:rPr>
        <w:t>about</w:t>
      </w:r>
      <w:r w:rsidR="00BC0331" w:rsidRPr="00EF258B">
        <w:rPr>
          <w:rFonts w:ascii="Arial" w:hAnsi="Arial" w:cs="Arial"/>
        </w:rPr>
        <w:t xml:space="preserve"> </w:t>
      </w:r>
      <w:r w:rsidR="000665D3" w:rsidRPr="00EF258B">
        <w:rPr>
          <w:rFonts w:ascii="Arial" w:hAnsi="Arial" w:cs="Arial"/>
        </w:rPr>
        <w:t>bats in Iowa</w:t>
      </w:r>
      <w:r w:rsidR="00D15B1B">
        <w:rPr>
          <w:rFonts w:ascii="Arial" w:hAnsi="Arial" w:cs="Arial"/>
        </w:rPr>
        <w:t xml:space="preserve"> with </w:t>
      </w:r>
      <w:r w:rsidR="00513174">
        <w:rPr>
          <w:rFonts w:ascii="Arial" w:hAnsi="Arial" w:cs="Arial"/>
        </w:rPr>
        <w:t>other state agencies</w:t>
      </w:r>
      <w:r w:rsidR="000665D3" w:rsidRPr="00EF258B">
        <w:rPr>
          <w:rFonts w:ascii="Arial" w:hAnsi="Arial" w:cs="Arial"/>
        </w:rPr>
        <w:t xml:space="preserve">. </w:t>
      </w:r>
      <w:r w:rsidR="00521D34" w:rsidRPr="00EF258B">
        <w:rPr>
          <w:rFonts w:ascii="Arial" w:hAnsi="Arial" w:cs="Arial"/>
        </w:rPr>
        <w:t>Historically</w:t>
      </w:r>
      <w:r w:rsidR="00D140AF" w:rsidRPr="00EF258B">
        <w:rPr>
          <w:rFonts w:ascii="Arial" w:hAnsi="Arial" w:cs="Arial"/>
        </w:rPr>
        <w:t xml:space="preserve">, national awareness campaigns </w:t>
      </w:r>
      <w:r w:rsidR="00811F59" w:rsidRPr="00EF258B">
        <w:rPr>
          <w:rFonts w:ascii="Arial" w:hAnsi="Arial" w:cs="Arial"/>
        </w:rPr>
        <w:t xml:space="preserve">and outreach have focused on bats in nature or reducing rabies risk from </w:t>
      </w:r>
      <w:r w:rsidR="007E2590" w:rsidRPr="00EF258B">
        <w:rPr>
          <w:rFonts w:ascii="Arial" w:hAnsi="Arial" w:cs="Arial"/>
        </w:rPr>
        <w:t>bats but</w:t>
      </w:r>
      <w:r w:rsidR="00811F59" w:rsidRPr="00EF258B">
        <w:rPr>
          <w:rFonts w:ascii="Arial" w:hAnsi="Arial" w:cs="Arial"/>
        </w:rPr>
        <w:t xml:space="preserve"> rarely </w:t>
      </w:r>
      <w:r w:rsidR="00843A31" w:rsidRPr="00EF258B">
        <w:rPr>
          <w:rFonts w:ascii="Arial" w:hAnsi="Arial" w:cs="Arial"/>
        </w:rPr>
        <w:t>covered both topics</w:t>
      </w:r>
      <w:r w:rsidR="00811F59" w:rsidRPr="00EF258B">
        <w:rPr>
          <w:rFonts w:ascii="Arial" w:hAnsi="Arial" w:cs="Arial"/>
        </w:rPr>
        <w:t xml:space="preserve">. </w:t>
      </w:r>
      <w:r w:rsidR="00EC2EB1" w:rsidRPr="00EF258B">
        <w:rPr>
          <w:rFonts w:ascii="Arial" w:hAnsi="Arial" w:cs="Arial"/>
        </w:rPr>
        <w:t xml:space="preserve">The goal of the </w:t>
      </w:r>
      <w:r w:rsidR="00843A31" w:rsidRPr="00EF258B">
        <w:rPr>
          <w:rFonts w:ascii="Arial" w:hAnsi="Arial" w:cs="Arial"/>
        </w:rPr>
        <w:t xml:space="preserve">Iowa </w:t>
      </w:r>
      <w:r w:rsidR="00EC2EB1" w:rsidRPr="00EF258B">
        <w:rPr>
          <w:rFonts w:ascii="Arial" w:hAnsi="Arial" w:cs="Arial"/>
        </w:rPr>
        <w:t xml:space="preserve">campaign is to raise awareness </w:t>
      </w:r>
      <w:r w:rsidR="001562DC" w:rsidRPr="00EF258B">
        <w:rPr>
          <w:rFonts w:ascii="Arial" w:hAnsi="Arial" w:cs="Arial"/>
        </w:rPr>
        <w:t>of</w:t>
      </w:r>
      <w:r w:rsidR="00EC2EB1" w:rsidRPr="00EF258B">
        <w:rPr>
          <w:rFonts w:ascii="Arial" w:hAnsi="Arial" w:cs="Arial"/>
        </w:rPr>
        <w:t xml:space="preserve"> the importance of bats to our ecosystem and the risk of rabies associated with some bats.</w:t>
      </w:r>
      <w:r w:rsidR="005624D1" w:rsidRPr="00EF258B">
        <w:rPr>
          <w:rFonts w:ascii="Arial" w:hAnsi="Arial" w:cs="Arial"/>
        </w:rPr>
        <w:t xml:space="preserve"> With </w:t>
      </w:r>
      <w:r w:rsidR="00A3742A" w:rsidRPr="00EF258B">
        <w:rPr>
          <w:rFonts w:ascii="Arial" w:hAnsi="Arial" w:cs="Arial"/>
        </w:rPr>
        <w:t xml:space="preserve">the continued risk of </w:t>
      </w:r>
      <w:r w:rsidR="00A04272" w:rsidRPr="00EF258B">
        <w:rPr>
          <w:rFonts w:ascii="Arial" w:hAnsi="Arial" w:cs="Arial"/>
        </w:rPr>
        <w:t xml:space="preserve">white-nose syndrome </w:t>
      </w:r>
      <w:r w:rsidR="00192213">
        <w:rPr>
          <w:rFonts w:ascii="Arial" w:hAnsi="Arial" w:cs="Arial"/>
        </w:rPr>
        <w:t>to</w:t>
      </w:r>
      <w:r w:rsidR="00A04272" w:rsidRPr="00EF258B">
        <w:rPr>
          <w:rFonts w:ascii="Arial" w:hAnsi="Arial" w:cs="Arial"/>
        </w:rPr>
        <w:t xml:space="preserve"> bat populations in Iowa and </w:t>
      </w:r>
      <w:r w:rsidR="00CB4ACC" w:rsidRPr="00EF258B">
        <w:rPr>
          <w:rFonts w:ascii="Arial" w:hAnsi="Arial" w:cs="Arial"/>
        </w:rPr>
        <w:t xml:space="preserve">recent </w:t>
      </w:r>
      <w:r w:rsidR="00A04272" w:rsidRPr="00EF258B">
        <w:rPr>
          <w:rFonts w:ascii="Arial" w:hAnsi="Arial" w:cs="Arial"/>
        </w:rPr>
        <w:t xml:space="preserve">human </w:t>
      </w:r>
      <w:r w:rsidR="00CB4ACC" w:rsidRPr="00EF258B">
        <w:rPr>
          <w:rFonts w:ascii="Arial" w:hAnsi="Arial" w:cs="Arial"/>
        </w:rPr>
        <w:t xml:space="preserve">rabies </w:t>
      </w:r>
      <w:r w:rsidR="00A04272" w:rsidRPr="00EF258B">
        <w:rPr>
          <w:rFonts w:ascii="Arial" w:hAnsi="Arial" w:cs="Arial"/>
        </w:rPr>
        <w:t xml:space="preserve">deaths </w:t>
      </w:r>
      <w:r w:rsidR="00CB4ACC" w:rsidRPr="00EF258B">
        <w:rPr>
          <w:rFonts w:ascii="Arial" w:hAnsi="Arial" w:cs="Arial"/>
        </w:rPr>
        <w:t>related to bat exposures in neighboring states (</w:t>
      </w:r>
      <w:hyperlink r:id="rId11" w:history="1">
        <w:r w:rsidR="00EF258B" w:rsidRPr="00EF258B">
          <w:rPr>
            <w:rStyle w:val="Hyperlink"/>
            <w:rFonts w:ascii="Arial" w:hAnsi="Arial" w:cs="Arial"/>
          </w:rPr>
          <w:t>Minnesota</w:t>
        </w:r>
      </w:hyperlink>
      <w:r w:rsidR="00EF258B" w:rsidRPr="00EF258B">
        <w:rPr>
          <w:rFonts w:ascii="Arial" w:hAnsi="Arial" w:cs="Arial"/>
        </w:rPr>
        <w:t xml:space="preserve">, </w:t>
      </w:r>
      <w:hyperlink r:id="rId12" w:history="1">
        <w:r w:rsidR="00EF258B" w:rsidRPr="00EF258B">
          <w:rPr>
            <w:rStyle w:val="Hyperlink"/>
            <w:rFonts w:ascii="Arial" w:hAnsi="Arial" w:cs="Arial"/>
          </w:rPr>
          <w:t>Nebraska</w:t>
        </w:r>
      </w:hyperlink>
      <w:r w:rsidR="00EF258B" w:rsidRPr="00EF258B">
        <w:rPr>
          <w:rFonts w:ascii="Arial" w:hAnsi="Arial" w:cs="Arial"/>
        </w:rPr>
        <w:t xml:space="preserve">, </w:t>
      </w:r>
      <w:hyperlink r:id="rId13" w:history="1">
        <w:r w:rsidR="00EF258B" w:rsidRPr="00EF258B">
          <w:rPr>
            <w:rStyle w:val="Hyperlink"/>
            <w:rFonts w:ascii="Arial" w:hAnsi="Arial" w:cs="Arial"/>
          </w:rPr>
          <w:t>Illinois</w:t>
        </w:r>
      </w:hyperlink>
      <w:r w:rsidR="00EF258B">
        <w:rPr>
          <w:rFonts w:ascii="Arial" w:hAnsi="Arial" w:cs="Arial"/>
        </w:rPr>
        <w:t>)</w:t>
      </w:r>
      <w:r w:rsidR="001B2203">
        <w:rPr>
          <w:rFonts w:ascii="Arial" w:hAnsi="Arial" w:cs="Arial"/>
        </w:rPr>
        <w:t>,</w:t>
      </w:r>
      <w:r w:rsidR="00EF258B">
        <w:rPr>
          <w:rFonts w:ascii="Arial" w:hAnsi="Arial" w:cs="Arial"/>
        </w:rPr>
        <w:t xml:space="preserve"> </w:t>
      </w:r>
      <w:r w:rsidR="00F965B5">
        <w:rPr>
          <w:rFonts w:ascii="Arial" w:hAnsi="Arial" w:cs="Arial"/>
        </w:rPr>
        <w:t xml:space="preserve">it is important to educate the public about each topic. </w:t>
      </w:r>
    </w:p>
    <w:p w14:paraId="227CF435" w14:textId="40C4BA7F" w:rsidR="00772018" w:rsidRPr="00155F2D" w:rsidRDefault="003E71CA" w:rsidP="009A1948">
      <w:pPr>
        <w:pStyle w:val="Heading2"/>
      </w:pPr>
      <w:r w:rsidRPr="00155F2D">
        <w:t xml:space="preserve">Overall </w:t>
      </w:r>
      <w:r w:rsidR="00772018" w:rsidRPr="00155F2D">
        <w:t>Communication Goals:</w:t>
      </w:r>
    </w:p>
    <w:p w14:paraId="3BD0B605" w14:textId="3D2010D1" w:rsidR="00772018" w:rsidRDefault="003E71CA" w:rsidP="003E71CA">
      <w:pPr>
        <w:pStyle w:val="ListParagraph"/>
        <w:numPr>
          <w:ilvl w:val="0"/>
          <w:numId w:val="16"/>
        </w:numPr>
        <w:suppressAutoHyphens/>
        <w:spacing w:after="160" w:line="259" w:lineRule="auto"/>
        <w:rPr>
          <w:rFonts w:ascii="Arial" w:hAnsi="Arial" w:cs="Arial"/>
        </w:rPr>
      </w:pPr>
      <w:r>
        <w:rPr>
          <w:rFonts w:ascii="Arial" w:hAnsi="Arial" w:cs="Arial"/>
        </w:rPr>
        <w:t>The role of bats in nature</w:t>
      </w:r>
    </w:p>
    <w:p w14:paraId="24A26836" w14:textId="24C708EA" w:rsidR="003E71CA" w:rsidRDefault="007E6BB1" w:rsidP="003E71CA">
      <w:pPr>
        <w:pStyle w:val="ListParagraph"/>
        <w:numPr>
          <w:ilvl w:val="0"/>
          <w:numId w:val="16"/>
        </w:numPr>
        <w:suppressAutoHyphens/>
        <w:spacing w:after="160" w:line="259" w:lineRule="auto"/>
        <w:rPr>
          <w:rFonts w:ascii="Arial" w:hAnsi="Arial" w:cs="Arial"/>
        </w:rPr>
      </w:pPr>
      <w:r>
        <w:rPr>
          <w:rFonts w:ascii="Arial" w:hAnsi="Arial" w:cs="Arial"/>
        </w:rPr>
        <w:t>Observe but don’t touch</w:t>
      </w:r>
      <w:r w:rsidR="006F523D">
        <w:rPr>
          <w:rFonts w:ascii="Arial" w:hAnsi="Arial" w:cs="Arial"/>
        </w:rPr>
        <w:t xml:space="preserve"> bats</w:t>
      </w:r>
    </w:p>
    <w:p w14:paraId="63A4B98F" w14:textId="42609225" w:rsidR="007E6BB1" w:rsidRDefault="007E6BB1" w:rsidP="003E71CA">
      <w:pPr>
        <w:pStyle w:val="ListParagraph"/>
        <w:numPr>
          <w:ilvl w:val="0"/>
          <w:numId w:val="16"/>
        </w:numPr>
        <w:suppressAutoHyphens/>
        <w:spacing w:after="160" w:line="259" w:lineRule="auto"/>
        <w:rPr>
          <w:rFonts w:ascii="Arial" w:hAnsi="Arial" w:cs="Arial"/>
        </w:rPr>
      </w:pPr>
      <w:r>
        <w:rPr>
          <w:rFonts w:ascii="Arial" w:hAnsi="Arial" w:cs="Arial"/>
        </w:rPr>
        <w:t xml:space="preserve">How to mitigate exposures to bats (for </w:t>
      </w:r>
      <w:r w:rsidR="002221EF">
        <w:rPr>
          <w:rFonts w:ascii="Arial" w:hAnsi="Arial" w:cs="Arial"/>
        </w:rPr>
        <w:t>people, pets, and livestock)</w:t>
      </w:r>
    </w:p>
    <w:p w14:paraId="017C94A9" w14:textId="18AA92A2" w:rsidR="002221EF" w:rsidRDefault="00794779" w:rsidP="003E71CA">
      <w:pPr>
        <w:pStyle w:val="ListParagraph"/>
        <w:numPr>
          <w:ilvl w:val="0"/>
          <w:numId w:val="16"/>
        </w:numPr>
        <w:suppressAutoHyphens/>
        <w:spacing w:after="160" w:line="259" w:lineRule="auto"/>
        <w:rPr>
          <w:rFonts w:ascii="Arial" w:hAnsi="Arial" w:cs="Arial"/>
        </w:rPr>
      </w:pPr>
      <w:r>
        <w:rPr>
          <w:rFonts w:ascii="Arial" w:hAnsi="Arial" w:cs="Arial"/>
        </w:rPr>
        <w:t>What to do if a person or animal (pet</w:t>
      </w:r>
      <w:r w:rsidR="00065FE9">
        <w:rPr>
          <w:rFonts w:ascii="Arial" w:hAnsi="Arial" w:cs="Arial"/>
        </w:rPr>
        <w:t xml:space="preserve"> or livestock) is bitten or comes into direct contact with a bat</w:t>
      </w:r>
    </w:p>
    <w:p w14:paraId="49F42627" w14:textId="028B1A7F" w:rsidR="00965CE5" w:rsidRPr="00155F2D" w:rsidRDefault="00CB1F33" w:rsidP="009A1948">
      <w:pPr>
        <w:pStyle w:val="Heading2"/>
      </w:pPr>
      <w:r w:rsidRPr="00155F2D">
        <w:t>Overall Communication Strategy</w:t>
      </w:r>
    </w:p>
    <w:p w14:paraId="4480C07E" w14:textId="39E80B5D" w:rsidR="00C261A0" w:rsidRDefault="00C261A0" w:rsidP="00C261A0">
      <w:r>
        <w:t xml:space="preserve">To </w:t>
      </w:r>
      <w:r w:rsidR="006B1112">
        <w:t xml:space="preserve">reach a wide </w:t>
      </w:r>
      <w:r w:rsidR="002A545D">
        <w:t>audience and</w:t>
      </w:r>
      <w:r w:rsidR="006B1112">
        <w:t xml:space="preserve"> knowing not all</w:t>
      </w:r>
      <w:r w:rsidR="000B18A8">
        <w:t xml:space="preserve"> </w:t>
      </w:r>
      <w:r w:rsidR="00F72333">
        <w:t>participating groups</w:t>
      </w:r>
      <w:r w:rsidR="000B18A8">
        <w:t xml:space="preserve"> will want to message regarding all topics, </w:t>
      </w:r>
      <w:r w:rsidR="00D13F84">
        <w:t xml:space="preserve">a variety of stock messaging and images </w:t>
      </w:r>
      <w:r w:rsidR="00CB1F33">
        <w:t xml:space="preserve">are </w:t>
      </w:r>
      <w:r w:rsidR="00D13F84">
        <w:t xml:space="preserve">provided. </w:t>
      </w:r>
      <w:r w:rsidR="00CB1F33">
        <w:t xml:space="preserve">This will allow </w:t>
      </w:r>
      <w:r w:rsidR="00F72333">
        <w:t>groups</w:t>
      </w:r>
      <w:r w:rsidR="00CB1F33">
        <w:t xml:space="preserve"> to select or adapt messaging fitting their </w:t>
      </w:r>
      <w:r w:rsidR="00281445">
        <w:t xml:space="preserve">organization’s mission while participating in the larger campaign. To </w:t>
      </w:r>
      <w:r w:rsidR="00BF6195">
        <w:t xml:space="preserve">link messages </w:t>
      </w:r>
      <w:r w:rsidR="00D15B1B">
        <w:t>groups</w:t>
      </w:r>
      <w:r w:rsidR="00BF6195">
        <w:t xml:space="preserve"> are encouraged to use the </w:t>
      </w:r>
      <w:r w:rsidR="00BF6195" w:rsidRPr="00344C03">
        <w:rPr>
          <w:b/>
          <w:bCs/>
          <w:color w:val="04627A" w:themeColor="accent1"/>
        </w:rPr>
        <w:t>#Bats</w:t>
      </w:r>
      <w:r w:rsidR="00EA09D3">
        <w:rPr>
          <w:b/>
          <w:bCs/>
          <w:color w:val="04627A" w:themeColor="accent1"/>
        </w:rPr>
        <w:t>of</w:t>
      </w:r>
      <w:r w:rsidR="00BF6195" w:rsidRPr="00344C03">
        <w:rPr>
          <w:b/>
          <w:bCs/>
          <w:color w:val="04627A" w:themeColor="accent1"/>
        </w:rPr>
        <w:t>Iowa</w:t>
      </w:r>
      <w:r w:rsidR="00BF6195" w:rsidRPr="00344C03">
        <w:rPr>
          <w:color w:val="04627A" w:themeColor="accent1"/>
        </w:rPr>
        <w:t xml:space="preserve"> </w:t>
      </w:r>
      <w:r w:rsidR="00BF6195">
        <w:t xml:space="preserve">hashtag. </w:t>
      </w:r>
    </w:p>
    <w:p w14:paraId="13E3DD19" w14:textId="22B6FFB3" w:rsidR="00433A95" w:rsidRPr="00155F2D" w:rsidRDefault="00433A95" w:rsidP="009A1948">
      <w:pPr>
        <w:pStyle w:val="Heading2"/>
      </w:pPr>
      <w:r w:rsidRPr="00155F2D">
        <w:t>Partners</w:t>
      </w:r>
    </w:p>
    <w:p w14:paraId="43EEE64E" w14:textId="0A958815" w:rsidR="0021562D" w:rsidRDefault="0021562D" w:rsidP="00D129BD">
      <w:pPr>
        <w:pStyle w:val="ListParagraph"/>
        <w:numPr>
          <w:ilvl w:val="0"/>
          <w:numId w:val="17"/>
        </w:numPr>
        <w:suppressAutoHyphens/>
        <w:spacing w:after="160" w:line="259" w:lineRule="auto"/>
        <w:rPr>
          <w:rFonts w:ascii="Arial" w:hAnsi="Arial" w:cs="Arial"/>
        </w:rPr>
      </w:pPr>
      <w:r w:rsidRPr="1804C8D0">
        <w:rPr>
          <w:rFonts w:ascii="Arial" w:hAnsi="Arial" w:cs="Arial"/>
        </w:rPr>
        <w:t>Iowa Department of Health and Human Services (Iowa HHS)</w:t>
      </w:r>
    </w:p>
    <w:p w14:paraId="45649149" w14:textId="25923A70" w:rsidR="009A6F9E" w:rsidRDefault="009A6F9E" w:rsidP="00D129BD">
      <w:pPr>
        <w:pStyle w:val="ListParagraph"/>
        <w:numPr>
          <w:ilvl w:val="0"/>
          <w:numId w:val="17"/>
        </w:numPr>
        <w:suppressAutoHyphens/>
        <w:spacing w:after="160" w:line="259" w:lineRule="auto"/>
        <w:rPr>
          <w:rFonts w:ascii="Arial" w:hAnsi="Arial" w:cs="Arial"/>
        </w:rPr>
      </w:pPr>
      <w:r w:rsidRPr="00D129BD">
        <w:rPr>
          <w:rFonts w:ascii="Arial" w:hAnsi="Arial" w:cs="Arial"/>
        </w:rPr>
        <w:t>Iowa Department of Natural Resources</w:t>
      </w:r>
      <w:r w:rsidR="00344C03">
        <w:rPr>
          <w:rFonts w:ascii="Arial" w:hAnsi="Arial" w:cs="Arial"/>
        </w:rPr>
        <w:t xml:space="preserve"> (DNR)</w:t>
      </w:r>
    </w:p>
    <w:p w14:paraId="246E0575" w14:textId="77777777" w:rsidR="00E809DF" w:rsidRDefault="00D129BD" w:rsidP="00E809DF">
      <w:pPr>
        <w:pStyle w:val="ListParagraph"/>
        <w:numPr>
          <w:ilvl w:val="0"/>
          <w:numId w:val="17"/>
        </w:numPr>
        <w:suppressAutoHyphens/>
        <w:spacing w:after="160" w:line="259" w:lineRule="auto"/>
        <w:rPr>
          <w:rFonts w:ascii="Arial" w:hAnsi="Arial" w:cs="Arial"/>
        </w:rPr>
      </w:pPr>
      <w:r w:rsidRPr="1804C8D0">
        <w:rPr>
          <w:rFonts w:ascii="Arial" w:hAnsi="Arial" w:cs="Arial"/>
        </w:rPr>
        <w:t>Iowa Department of Agriculture and Land Stewardship (IDALS)</w:t>
      </w:r>
      <w:bookmarkStart w:id="0" w:name="TableofContents"/>
    </w:p>
    <w:p w14:paraId="1D0CED77" w14:textId="77777777" w:rsidR="00C37FF5" w:rsidRDefault="00C37FF5">
      <w:pPr>
        <w:spacing w:after="160" w:line="259" w:lineRule="auto"/>
        <w:rPr>
          <w:rFonts w:ascii="Work Sans" w:eastAsiaTheme="majorEastAsia" w:hAnsi="Work Sans" w:cstheme="majorBidi"/>
          <w:b/>
          <w:color w:val="02303C" w:themeColor="accent1" w:themeShade="80"/>
          <w:sz w:val="28"/>
          <w:szCs w:val="26"/>
        </w:rPr>
      </w:pPr>
      <w:r>
        <w:br w:type="page"/>
      </w:r>
    </w:p>
    <w:p w14:paraId="42DE466C" w14:textId="77777777" w:rsidR="006B5781" w:rsidRDefault="006B5781" w:rsidP="00E809DF">
      <w:pPr>
        <w:pStyle w:val="Heading2"/>
      </w:pPr>
    </w:p>
    <w:p w14:paraId="018BE9C4" w14:textId="4B883176" w:rsidR="030226FD" w:rsidRPr="00E809DF" w:rsidRDefault="030226FD" w:rsidP="00E809DF">
      <w:pPr>
        <w:pStyle w:val="Heading2"/>
        <w:rPr>
          <w:rFonts w:ascii="Arial" w:hAnsi="Arial" w:cs="Arial"/>
        </w:rPr>
      </w:pPr>
      <w:r>
        <w:t>Table of Contents</w:t>
      </w:r>
    </w:p>
    <w:bookmarkEnd w:id="0"/>
    <w:p w14:paraId="32B5819F" w14:textId="53E8C0F1" w:rsidR="030226FD" w:rsidRDefault="030226FD" w:rsidP="002D4977">
      <w:pPr>
        <w:tabs>
          <w:tab w:val="left" w:pos="2700"/>
          <w:tab w:val="right" w:pos="9000"/>
        </w:tabs>
        <w:ind w:right="-1260" w:firstLine="720"/>
      </w:pPr>
      <w:r>
        <w:fldChar w:fldCharType="begin"/>
      </w:r>
      <w:r>
        <w:instrText>HYPERLINK \l "_Timeline" \h</w:instrText>
      </w:r>
      <w:r>
        <w:fldChar w:fldCharType="separate"/>
      </w:r>
      <w:r w:rsidRPr="1804C8D0">
        <w:rPr>
          <w:rStyle w:val="Hyperlink"/>
        </w:rPr>
        <w:t>Timeline</w:t>
      </w:r>
      <w:r>
        <w:fldChar w:fldCharType="end"/>
      </w:r>
      <w:r>
        <w:tab/>
      </w:r>
      <w:r>
        <w:tab/>
      </w:r>
      <w:r w:rsidR="7EB1FEC2">
        <w:t>3</w:t>
      </w:r>
    </w:p>
    <w:p w14:paraId="449D886B" w14:textId="5355895D" w:rsidR="47E62FD8" w:rsidRDefault="47E62FD8" w:rsidP="002D4977">
      <w:pPr>
        <w:tabs>
          <w:tab w:val="right" w:pos="9000"/>
        </w:tabs>
        <w:ind w:firstLine="720"/>
      </w:pPr>
      <w:r>
        <w:t>Social Media Stock Messages by Topic</w:t>
      </w:r>
      <w:r w:rsidR="002D4977">
        <w:tab/>
      </w:r>
      <w:r w:rsidR="00F81573">
        <w:t>4</w:t>
      </w:r>
    </w:p>
    <w:p w14:paraId="3BCDF361" w14:textId="32485570" w:rsidR="47E62FD8" w:rsidRDefault="47E62FD8" w:rsidP="002D4977">
      <w:pPr>
        <w:tabs>
          <w:tab w:val="right" w:pos="9000"/>
        </w:tabs>
        <w:ind w:left="720" w:firstLine="720"/>
      </w:pPr>
      <w:hyperlink w:anchor="Bookmark2">
        <w:r w:rsidRPr="1804C8D0">
          <w:rPr>
            <w:rStyle w:val="Hyperlink"/>
          </w:rPr>
          <w:t>Bats and Nature</w:t>
        </w:r>
      </w:hyperlink>
      <w:r w:rsidR="002D4977">
        <w:tab/>
      </w:r>
      <w:r w:rsidR="00F81573">
        <w:t>4</w:t>
      </w:r>
    </w:p>
    <w:p w14:paraId="135C686C" w14:textId="139F29FF" w:rsidR="47E62FD8" w:rsidRDefault="47E62FD8" w:rsidP="002D4977">
      <w:pPr>
        <w:tabs>
          <w:tab w:val="right" w:pos="9000"/>
        </w:tabs>
        <w:ind w:left="720" w:firstLine="720"/>
      </w:pPr>
      <w:hyperlink w:anchor="Bookmark3">
        <w:r w:rsidRPr="1804C8D0">
          <w:rPr>
            <w:rStyle w:val="Hyperlink"/>
          </w:rPr>
          <w:t>Rabies Risks</w:t>
        </w:r>
      </w:hyperlink>
      <w:r w:rsidR="002D4977">
        <w:tab/>
      </w:r>
      <w:r w:rsidR="00F81573">
        <w:t>5</w:t>
      </w:r>
    </w:p>
    <w:p w14:paraId="6C72416D" w14:textId="35BAA6C0" w:rsidR="47E62FD8" w:rsidRDefault="47E62FD8" w:rsidP="002D4977">
      <w:pPr>
        <w:tabs>
          <w:tab w:val="right" w:pos="9000"/>
        </w:tabs>
        <w:ind w:left="720" w:firstLine="720"/>
      </w:pPr>
      <w:hyperlink w:anchor="Bookmark4">
        <w:r w:rsidRPr="1804C8D0">
          <w:rPr>
            <w:rStyle w:val="Hyperlink"/>
          </w:rPr>
          <w:t>Bat Exclusion</w:t>
        </w:r>
      </w:hyperlink>
      <w:r w:rsidR="002D4977">
        <w:tab/>
      </w:r>
      <w:r w:rsidR="00F81573">
        <w:t>6</w:t>
      </w:r>
    </w:p>
    <w:p w14:paraId="0ED4305B" w14:textId="111B0A28" w:rsidR="47E62FD8" w:rsidRDefault="47E62FD8" w:rsidP="002D4977">
      <w:pPr>
        <w:tabs>
          <w:tab w:val="right" w:pos="9000"/>
        </w:tabs>
        <w:ind w:left="720" w:firstLine="720"/>
      </w:pPr>
      <w:hyperlink w:anchor="Bookmark5">
        <w:r w:rsidRPr="1804C8D0">
          <w:rPr>
            <w:rStyle w:val="Hyperlink"/>
          </w:rPr>
          <w:t>Bats and Livestock/Agriculture</w:t>
        </w:r>
      </w:hyperlink>
      <w:r w:rsidR="002D4977">
        <w:tab/>
      </w:r>
      <w:r w:rsidR="00F81573">
        <w:t>7</w:t>
      </w:r>
    </w:p>
    <w:p w14:paraId="586BDC6D" w14:textId="102DE518" w:rsidR="47E62FD8" w:rsidRDefault="47E62FD8" w:rsidP="002D4977">
      <w:pPr>
        <w:tabs>
          <w:tab w:val="right" w:pos="9000"/>
        </w:tabs>
        <w:ind w:left="720" w:firstLine="720"/>
      </w:pPr>
      <w:hyperlink w:anchor="Bookmark6">
        <w:r w:rsidRPr="1804C8D0">
          <w:rPr>
            <w:rStyle w:val="Hyperlink"/>
          </w:rPr>
          <w:t>Bats and Pets</w:t>
        </w:r>
      </w:hyperlink>
      <w:r w:rsidR="002D4977">
        <w:tab/>
      </w:r>
      <w:r w:rsidR="00B77372">
        <w:t>7</w:t>
      </w:r>
    </w:p>
    <w:p w14:paraId="6C701A50" w14:textId="65178B2D" w:rsidR="47E62FD8" w:rsidRDefault="47E62FD8" w:rsidP="002D4977">
      <w:pPr>
        <w:tabs>
          <w:tab w:val="right" w:pos="9000"/>
        </w:tabs>
        <w:ind w:left="720" w:firstLine="720"/>
      </w:pPr>
      <w:hyperlink w:anchor="Bookmark7">
        <w:r w:rsidRPr="1804C8D0">
          <w:rPr>
            <w:rStyle w:val="Hyperlink"/>
          </w:rPr>
          <w:t>Halloween</w:t>
        </w:r>
      </w:hyperlink>
      <w:r w:rsidR="002D4977">
        <w:tab/>
      </w:r>
      <w:r w:rsidR="00B77372">
        <w:t>7</w:t>
      </w:r>
    </w:p>
    <w:p w14:paraId="54AF39C8" w14:textId="384F7C01" w:rsidR="47E62FD8" w:rsidRDefault="47E62FD8" w:rsidP="002D4977">
      <w:pPr>
        <w:tabs>
          <w:tab w:val="right" w:pos="9000"/>
        </w:tabs>
        <w:ind w:firstLine="720"/>
      </w:pPr>
      <w:hyperlink w:anchor="Bookmark8">
        <w:r w:rsidRPr="1804C8D0">
          <w:rPr>
            <w:rStyle w:val="Hyperlink"/>
          </w:rPr>
          <w:t>Stock Message for Healthcare Providers</w:t>
        </w:r>
      </w:hyperlink>
      <w:r w:rsidR="002D4977">
        <w:tab/>
      </w:r>
      <w:r w:rsidR="00B77372">
        <w:t>8</w:t>
      </w:r>
    </w:p>
    <w:p w14:paraId="61CB3470" w14:textId="34FA2563" w:rsidR="007472FF" w:rsidRDefault="47E62FD8" w:rsidP="00C37FF5">
      <w:pPr>
        <w:tabs>
          <w:tab w:val="right" w:pos="9000"/>
        </w:tabs>
        <w:ind w:firstLine="720"/>
      </w:pPr>
      <w:hyperlink w:anchor="Bookmark11">
        <w:r w:rsidRPr="3A1C7E90">
          <w:rPr>
            <w:rStyle w:val="Hyperlink"/>
          </w:rPr>
          <w:t>Scripts for Voice</w:t>
        </w:r>
        <w:r w:rsidR="1AEC2D48" w:rsidRPr="3A1C7E90">
          <w:rPr>
            <w:rStyle w:val="Hyperlink"/>
          </w:rPr>
          <w:t>o</w:t>
        </w:r>
        <w:r w:rsidRPr="3A1C7E90">
          <w:rPr>
            <w:rStyle w:val="Hyperlink"/>
          </w:rPr>
          <w:t>ver Promotions</w:t>
        </w:r>
      </w:hyperlink>
      <w:r>
        <w:tab/>
      </w:r>
      <w:r w:rsidR="007503FA">
        <w:t>9</w:t>
      </w:r>
      <w:bookmarkStart w:id="1" w:name="Bookmark1"/>
      <w:bookmarkStart w:id="2" w:name="_Timeline"/>
    </w:p>
    <w:p w14:paraId="774ABEE8" w14:textId="1D4420A7" w:rsidR="00C37FF5" w:rsidRDefault="00C37FF5">
      <w:pPr>
        <w:spacing w:after="160" w:line="259" w:lineRule="auto"/>
      </w:pPr>
      <w:r>
        <w:br w:type="page"/>
      </w:r>
    </w:p>
    <w:p w14:paraId="169B174B" w14:textId="77777777" w:rsidR="006B5781" w:rsidRDefault="006B5781" w:rsidP="009A1948">
      <w:pPr>
        <w:pStyle w:val="Heading2"/>
      </w:pPr>
    </w:p>
    <w:p w14:paraId="67956932" w14:textId="64406CCE" w:rsidR="00EC1C51" w:rsidRPr="007472FF" w:rsidRDefault="00EC1C51" w:rsidP="009A1948">
      <w:pPr>
        <w:pStyle w:val="Heading2"/>
        <w:rPr>
          <w:rFonts w:asciiTheme="minorHAnsi" w:hAnsiTheme="minorHAnsi" w:cstheme="minorBidi"/>
          <w:sz w:val="24"/>
          <w:szCs w:val="22"/>
        </w:rPr>
      </w:pPr>
      <w:r w:rsidRPr="1804C8D0">
        <w:t>Timeline</w:t>
      </w:r>
      <w:bookmarkEnd w:id="1"/>
      <w:bookmarkEnd w:id="2"/>
    </w:p>
    <w:p w14:paraId="45C71CFC" w14:textId="2EE2B7F8" w:rsidR="0020379D" w:rsidRDefault="00EC1C51" w:rsidP="00812381">
      <w:pPr>
        <w:suppressAutoHyphens/>
        <w:spacing w:after="160" w:line="259" w:lineRule="auto"/>
        <w:rPr>
          <w:rFonts w:ascii="Arial" w:hAnsi="Arial" w:cs="Arial"/>
        </w:rPr>
      </w:pPr>
      <w:r w:rsidRPr="1804C8D0">
        <w:rPr>
          <w:rFonts w:ascii="Arial" w:hAnsi="Arial" w:cs="Arial"/>
        </w:rPr>
        <w:t xml:space="preserve">Iowa HHS receives the highest volume of bat related calls from the public every August. In Iowa bats seeking places to sleep/hibernate </w:t>
      </w:r>
      <w:r w:rsidR="00656578" w:rsidRPr="1804C8D0">
        <w:rPr>
          <w:rFonts w:ascii="Arial" w:hAnsi="Arial" w:cs="Arial"/>
        </w:rPr>
        <w:t>peeks</w:t>
      </w:r>
      <w:r w:rsidRPr="1804C8D0">
        <w:rPr>
          <w:rFonts w:ascii="Arial" w:hAnsi="Arial" w:cs="Arial"/>
        </w:rPr>
        <w:t xml:space="preserve"> in September. Therefore, </w:t>
      </w:r>
      <w:r w:rsidRPr="1804C8D0">
        <w:rPr>
          <w:rFonts w:ascii="Arial" w:hAnsi="Arial" w:cs="Arial"/>
          <w:b/>
          <w:bCs/>
        </w:rPr>
        <w:t>messaging will start in July 2025</w:t>
      </w:r>
      <w:r w:rsidR="63C25B71" w:rsidRPr="1804C8D0">
        <w:rPr>
          <w:rFonts w:ascii="Arial" w:hAnsi="Arial" w:cs="Arial"/>
          <w:b/>
          <w:bCs/>
        </w:rPr>
        <w:t xml:space="preserve">, run a total of 17 weeks, and end in </w:t>
      </w:r>
      <w:r w:rsidRPr="1804C8D0">
        <w:rPr>
          <w:rFonts w:ascii="Arial" w:hAnsi="Arial" w:cs="Arial"/>
          <w:b/>
          <w:bCs/>
        </w:rPr>
        <w:t>October 2025</w:t>
      </w:r>
      <w:r w:rsidR="00466F24" w:rsidRPr="00466F24">
        <w:rPr>
          <w:rFonts w:ascii="Arial" w:hAnsi="Arial" w:cs="Arial"/>
        </w:rPr>
        <w:t>.</w:t>
      </w:r>
      <w:r w:rsidRPr="00466F24">
        <w:rPr>
          <w:rFonts w:ascii="Arial" w:hAnsi="Arial" w:cs="Arial"/>
        </w:rPr>
        <w:t xml:space="preserve"> </w:t>
      </w:r>
      <w:r w:rsidR="00466F24">
        <w:rPr>
          <w:rFonts w:ascii="Arial" w:hAnsi="Arial" w:cs="Arial"/>
        </w:rPr>
        <w:t>W</w:t>
      </w:r>
      <w:r w:rsidRPr="1804C8D0">
        <w:rPr>
          <w:rFonts w:ascii="Arial" w:hAnsi="Arial" w:cs="Arial"/>
        </w:rPr>
        <w:t>ith the goal of reducing the number of bat encounters occurring in Iowa this year while encouraging Iowans to always enjoy bats and nature at a</w:t>
      </w:r>
      <w:r w:rsidR="00D46CAE" w:rsidRPr="1804C8D0">
        <w:rPr>
          <w:rFonts w:ascii="Arial" w:hAnsi="Arial" w:cs="Arial"/>
        </w:rPr>
        <w:t xml:space="preserve">n appropriate </w:t>
      </w:r>
      <w:r w:rsidRPr="1804C8D0">
        <w:rPr>
          <w:rFonts w:ascii="Arial" w:hAnsi="Arial" w:cs="Arial"/>
        </w:rPr>
        <w:t xml:space="preserve">distance. </w:t>
      </w:r>
    </w:p>
    <w:p w14:paraId="1E20A449" w14:textId="77777777" w:rsidR="00C37FF5" w:rsidRDefault="00C37FF5" w:rsidP="00812381">
      <w:pPr>
        <w:suppressAutoHyphens/>
        <w:spacing w:after="160" w:line="259" w:lineRule="auto"/>
        <w:rPr>
          <w:rFonts w:ascii="Arial" w:hAnsi="Arial" w:cs="Arial"/>
        </w:rPr>
      </w:pPr>
    </w:p>
    <w:p w14:paraId="6B4A48D9" w14:textId="2FFB057D" w:rsidR="164E109F" w:rsidRDefault="164E109F" w:rsidP="1804C8D0">
      <w:pPr>
        <w:spacing w:after="160" w:line="259" w:lineRule="auto"/>
        <w:jc w:val="center"/>
        <w:rPr>
          <w:rFonts w:ascii="Arial" w:hAnsi="Arial" w:cs="Arial"/>
          <w:b/>
          <w:bCs/>
          <w:sz w:val="28"/>
          <w:szCs w:val="28"/>
        </w:rPr>
      </w:pPr>
      <w:r w:rsidRPr="1804C8D0">
        <w:rPr>
          <w:rFonts w:ascii="Arial" w:hAnsi="Arial" w:cs="Arial"/>
          <w:b/>
          <w:bCs/>
          <w:sz w:val="28"/>
          <w:szCs w:val="28"/>
        </w:rPr>
        <w:t>Theme Timeline</w:t>
      </w:r>
    </w:p>
    <w:tbl>
      <w:tblPr>
        <w:tblStyle w:val="PlainTable1"/>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549"/>
        <w:gridCol w:w="3613"/>
      </w:tblGrid>
      <w:tr w:rsidR="1804C8D0" w14:paraId="05B27150" w14:textId="77777777" w:rsidTr="1804C8D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B9E1DA"/>
            <w:vAlign w:val="center"/>
          </w:tcPr>
          <w:p w14:paraId="4FDE54E1" w14:textId="1B0D0182" w:rsidR="205AD11B" w:rsidRDefault="205AD11B" w:rsidP="1804C8D0">
            <w:pPr>
              <w:rPr>
                <w:rFonts w:ascii="Arial" w:hAnsi="Arial" w:cs="Arial"/>
                <w:b w:val="0"/>
                <w:bCs w:val="0"/>
              </w:rPr>
            </w:pPr>
            <w:r w:rsidRPr="1804C8D0">
              <w:rPr>
                <w:rFonts w:ascii="Arial" w:hAnsi="Arial" w:cs="Arial"/>
                <w:b w:val="0"/>
                <w:bCs w:val="0"/>
              </w:rPr>
              <w:t>Campaign Launch</w:t>
            </w:r>
          </w:p>
        </w:tc>
        <w:tc>
          <w:tcPr>
            <w:tcW w:w="3613" w:type="dxa"/>
            <w:shd w:val="clear" w:color="auto" w:fill="B9E1DA"/>
            <w:vAlign w:val="center"/>
          </w:tcPr>
          <w:p w14:paraId="7B2FCB81" w14:textId="2D2F37E8" w:rsidR="205AD11B" w:rsidRDefault="205AD11B" w:rsidP="1804C8D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b w:val="0"/>
                <w:bCs w:val="0"/>
              </w:rPr>
              <w:t>July 8, 2025</w:t>
            </w:r>
          </w:p>
        </w:tc>
      </w:tr>
      <w:tr w:rsidR="1804C8D0" w14:paraId="3AA21610" w14:textId="77777777" w:rsidTr="1804C8D0">
        <w:trPr>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FDD304"/>
            <w:vAlign w:val="center"/>
          </w:tcPr>
          <w:p w14:paraId="637B0257" w14:textId="3041F129" w:rsidR="205AD11B" w:rsidRDefault="205AD11B" w:rsidP="1804C8D0">
            <w:pPr>
              <w:rPr>
                <w:rFonts w:ascii="Arial" w:hAnsi="Arial" w:cs="Arial"/>
                <w:b w:val="0"/>
                <w:bCs w:val="0"/>
              </w:rPr>
            </w:pPr>
            <w:r w:rsidRPr="1804C8D0">
              <w:rPr>
                <w:rFonts w:ascii="Arial" w:hAnsi="Arial" w:cs="Arial"/>
                <w:b w:val="0"/>
                <w:bCs w:val="0"/>
              </w:rPr>
              <w:t>Bats &amp; Nature</w:t>
            </w:r>
          </w:p>
        </w:tc>
        <w:tc>
          <w:tcPr>
            <w:tcW w:w="3613" w:type="dxa"/>
            <w:shd w:val="clear" w:color="auto" w:fill="FDD304"/>
            <w:vAlign w:val="center"/>
          </w:tcPr>
          <w:p w14:paraId="0A45F10E" w14:textId="64460D09" w:rsidR="205AD11B" w:rsidRDefault="205AD11B" w:rsidP="1804C8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rPr>
              <w:t>July 8, 2025 – Sept. 6, 2025</w:t>
            </w:r>
          </w:p>
        </w:tc>
      </w:tr>
      <w:tr w:rsidR="1804C8D0" w14:paraId="16B4C754" w14:textId="77777777" w:rsidTr="1804C8D0">
        <w:trPr>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B9E1DA"/>
            <w:vAlign w:val="center"/>
          </w:tcPr>
          <w:p w14:paraId="6092D513" w14:textId="21BF293A" w:rsidR="205AD11B" w:rsidRDefault="205AD11B" w:rsidP="1804C8D0">
            <w:pPr>
              <w:rPr>
                <w:rFonts w:ascii="Arial" w:hAnsi="Arial" w:cs="Arial"/>
                <w:b w:val="0"/>
                <w:bCs w:val="0"/>
              </w:rPr>
            </w:pPr>
            <w:r w:rsidRPr="1804C8D0">
              <w:rPr>
                <w:rFonts w:ascii="Arial" w:hAnsi="Arial" w:cs="Arial"/>
                <w:b w:val="0"/>
                <w:bCs w:val="0"/>
              </w:rPr>
              <w:t>Rabies Risks</w:t>
            </w:r>
          </w:p>
        </w:tc>
        <w:tc>
          <w:tcPr>
            <w:tcW w:w="3613" w:type="dxa"/>
            <w:shd w:val="clear" w:color="auto" w:fill="B9E1DA"/>
            <w:vAlign w:val="center"/>
          </w:tcPr>
          <w:p w14:paraId="7A511021" w14:textId="518A253B" w:rsidR="205AD11B" w:rsidRDefault="205AD11B" w:rsidP="1804C8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rPr>
              <w:t>July 8, 2025 – Sept. 6, 2025</w:t>
            </w:r>
            <w:r>
              <w:br/>
            </w:r>
            <w:r w:rsidR="5A8796D3" w:rsidRPr="1804C8D0">
              <w:rPr>
                <w:rFonts w:ascii="Arial" w:hAnsi="Arial" w:cs="Arial"/>
              </w:rPr>
              <w:t>&amp;</w:t>
            </w:r>
            <w:r>
              <w:br/>
            </w:r>
            <w:r w:rsidR="36761ACB" w:rsidRPr="1804C8D0">
              <w:rPr>
                <w:rFonts w:ascii="Arial" w:hAnsi="Arial" w:cs="Arial"/>
              </w:rPr>
              <w:t xml:space="preserve">Oct. </w:t>
            </w:r>
            <w:r w:rsidR="621E1144" w:rsidRPr="1804C8D0">
              <w:rPr>
                <w:rFonts w:ascii="Arial" w:hAnsi="Arial" w:cs="Arial"/>
              </w:rPr>
              <w:t>19,</w:t>
            </w:r>
            <w:r w:rsidR="36761ACB" w:rsidRPr="1804C8D0">
              <w:rPr>
                <w:rFonts w:ascii="Arial" w:hAnsi="Arial" w:cs="Arial"/>
              </w:rPr>
              <w:t xml:space="preserve"> 2025 – Nov. 1, 2025</w:t>
            </w:r>
          </w:p>
        </w:tc>
      </w:tr>
      <w:tr w:rsidR="1804C8D0" w14:paraId="07A47258" w14:textId="77777777" w:rsidTr="1804C8D0">
        <w:trPr>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FDD304"/>
            <w:vAlign w:val="center"/>
          </w:tcPr>
          <w:p w14:paraId="56A62A99" w14:textId="44616FBA" w:rsidR="36761ACB" w:rsidRDefault="36761ACB" w:rsidP="1804C8D0">
            <w:pPr>
              <w:rPr>
                <w:rFonts w:ascii="Arial" w:hAnsi="Arial" w:cs="Arial"/>
                <w:b w:val="0"/>
                <w:bCs w:val="0"/>
              </w:rPr>
            </w:pPr>
            <w:r w:rsidRPr="1804C8D0">
              <w:rPr>
                <w:rFonts w:ascii="Arial" w:hAnsi="Arial" w:cs="Arial"/>
                <w:b w:val="0"/>
                <w:bCs w:val="0"/>
              </w:rPr>
              <w:t>Bat Exclusion</w:t>
            </w:r>
          </w:p>
        </w:tc>
        <w:tc>
          <w:tcPr>
            <w:tcW w:w="3613" w:type="dxa"/>
            <w:shd w:val="clear" w:color="auto" w:fill="FDD304"/>
            <w:vAlign w:val="center"/>
          </w:tcPr>
          <w:p w14:paraId="5D119FE4" w14:textId="5D01A859" w:rsidR="36761ACB" w:rsidRDefault="36761ACB" w:rsidP="1804C8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rPr>
              <w:t>Aug. 31, 2025 – Nov. 1, 2025</w:t>
            </w:r>
          </w:p>
        </w:tc>
      </w:tr>
      <w:tr w:rsidR="1804C8D0" w14:paraId="099E5A32" w14:textId="77777777" w:rsidTr="1804C8D0">
        <w:trPr>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B9E1DA"/>
            <w:vAlign w:val="center"/>
          </w:tcPr>
          <w:p w14:paraId="2DF8BF4D" w14:textId="6F9F4A61" w:rsidR="36761ACB" w:rsidRDefault="36761ACB" w:rsidP="1804C8D0">
            <w:pPr>
              <w:rPr>
                <w:rFonts w:ascii="Arial" w:hAnsi="Arial" w:cs="Arial"/>
                <w:b w:val="0"/>
                <w:bCs w:val="0"/>
              </w:rPr>
            </w:pPr>
            <w:r w:rsidRPr="1804C8D0">
              <w:rPr>
                <w:rFonts w:ascii="Arial" w:hAnsi="Arial" w:cs="Arial"/>
                <w:b w:val="0"/>
                <w:bCs w:val="0"/>
              </w:rPr>
              <w:t>Bats &amp; Livestock/Agriculture</w:t>
            </w:r>
          </w:p>
        </w:tc>
        <w:tc>
          <w:tcPr>
            <w:tcW w:w="3613" w:type="dxa"/>
            <w:shd w:val="clear" w:color="auto" w:fill="B9E1DA"/>
            <w:vAlign w:val="center"/>
          </w:tcPr>
          <w:p w14:paraId="1FCF47DF" w14:textId="29DDB16B" w:rsidR="36761ACB" w:rsidRDefault="36761ACB" w:rsidP="1804C8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rPr>
              <w:t>Sept. 7, 2025 – Oct. 4, 2025</w:t>
            </w:r>
          </w:p>
        </w:tc>
      </w:tr>
      <w:tr w:rsidR="1804C8D0" w14:paraId="6C7828C4" w14:textId="77777777" w:rsidTr="1804C8D0">
        <w:trPr>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FDD304"/>
            <w:vAlign w:val="center"/>
          </w:tcPr>
          <w:p w14:paraId="28799A35" w14:textId="63751C9C" w:rsidR="36761ACB" w:rsidRDefault="36761ACB" w:rsidP="1804C8D0">
            <w:pPr>
              <w:rPr>
                <w:rFonts w:ascii="Arial" w:hAnsi="Arial" w:cs="Arial"/>
                <w:b w:val="0"/>
                <w:bCs w:val="0"/>
              </w:rPr>
            </w:pPr>
            <w:r w:rsidRPr="1804C8D0">
              <w:rPr>
                <w:rFonts w:ascii="Arial" w:hAnsi="Arial" w:cs="Arial"/>
                <w:b w:val="0"/>
                <w:bCs w:val="0"/>
              </w:rPr>
              <w:t>Bats &amp; Pets</w:t>
            </w:r>
          </w:p>
        </w:tc>
        <w:tc>
          <w:tcPr>
            <w:tcW w:w="3613" w:type="dxa"/>
            <w:shd w:val="clear" w:color="auto" w:fill="FDD304"/>
            <w:vAlign w:val="center"/>
          </w:tcPr>
          <w:p w14:paraId="26DFBF23" w14:textId="1E386674" w:rsidR="36761ACB" w:rsidRDefault="36761ACB" w:rsidP="1804C8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rPr>
              <w:t>Oct. 5, 2025 – Nov. 1, 2025</w:t>
            </w:r>
          </w:p>
        </w:tc>
      </w:tr>
      <w:tr w:rsidR="1804C8D0" w14:paraId="5300226E" w14:textId="77777777" w:rsidTr="1804C8D0">
        <w:trPr>
          <w:trHeight w:val="300"/>
          <w:jc w:val="center"/>
        </w:trPr>
        <w:tc>
          <w:tcPr>
            <w:cnfStyle w:val="001000000000" w:firstRow="0" w:lastRow="0" w:firstColumn="1" w:lastColumn="0" w:oddVBand="0" w:evenVBand="0" w:oddHBand="0" w:evenHBand="0" w:firstRowFirstColumn="0" w:firstRowLastColumn="0" w:lastRowFirstColumn="0" w:lastRowLastColumn="0"/>
            <w:tcW w:w="3549" w:type="dxa"/>
            <w:shd w:val="clear" w:color="auto" w:fill="B9E1DA"/>
            <w:vAlign w:val="center"/>
          </w:tcPr>
          <w:p w14:paraId="167FA432" w14:textId="3C1ED11D" w:rsidR="36761ACB" w:rsidRDefault="36761ACB" w:rsidP="1804C8D0">
            <w:pPr>
              <w:rPr>
                <w:rFonts w:ascii="Arial" w:hAnsi="Arial" w:cs="Arial"/>
                <w:b w:val="0"/>
                <w:bCs w:val="0"/>
              </w:rPr>
            </w:pPr>
            <w:r w:rsidRPr="1804C8D0">
              <w:rPr>
                <w:rFonts w:ascii="Arial" w:hAnsi="Arial" w:cs="Arial"/>
                <w:b w:val="0"/>
                <w:bCs w:val="0"/>
              </w:rPr>
              <w:t>Halloween</w:t>
            </w:r>
          </w:p>
        </w:tc>
        <w:tc>
          <w:tcPr>
            <w:tcW w:w="3613" w:type="dxa"/>
            <w:shd w:val="clear" w:color="auto" w:fill="B9E1DA"/>
            <w:vAlign w:val="center"/>
          </w:tcPr>
          <w:p w14:paraId="3D20791B" w14:textId="1FD1A7D8" w:rsidR="36761ACB" w:rsidRDefault="36761ACB" w:rsidP="1804C8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1804C8D0">
              <w:rPr>
                <w:rFonts w:ascii="Arial" w:hAnsi="Arial" w:cs="Arial"/>
              </w:rPr>
              <w:t>Oct. 26, 2025 – Nov. 1, 2025</w:t>
            </w:r>
          </w:p>
        </w:tc>
      </w:tr>
    </w:tbl>
    <w:p w14:paraId="33959B24" w14:textId="77777777" w:rsidR="006B5781" w:rsidRDefault="006B5781">
      <w:pPr>
        <w:spacing w:after="160" w:line="259" w:lineRule="auto"/>
        <w:sectPr w:rsidR="006B5781" w:rsidSect="006B5781">
          <w:headerReference w:type="default" r:id="rId14"/>
          <w:footerReference w:type="default" r:id="rId15"/>
          <w:pgSz w:w="12240" w:h="15840" w:code="1"/>
          <w:pgMar w:top="1267" w:right="1440" w:bottom="1886" w:left="1440" w:header="720" w:footer="720" w:gutter="0"/>
          <w:cols w:space="720"/>
          <w:docGrid w:linePitch="360"/>
        </w:sectPr>
      </w:pPr>
      <w:bookmarkStart w:id="3" w:name="_Hlk197596171"/>
    </w:p>
    <w:p w14:paraId="4B79C407" w14:textId="72868918" w:rsidR="00812381" w:rsidRDefault="00914051" w:rsidP="00EA09B0">
      <w:pPr>
        <w:pStyle w:val="Heading2"/>
        <w:spacing w:before="0" w:line="360" w:lineRule="auto"/>
      </w:pPr>
      <w:r w:rsidRPr="00155F2D">
        <w:lastRenderedPageBreak/>
        <w:t xml:space="preserve">Social Media </w:t>
      </w:r>
      <w:r w:rsidR="00625FAD" w:rsidRPr="00155F2D">
        <w:t>Stock Messages by Topic</w:t>
      </w:r>
    </w:p>
    <w:p w14:paraId="53727C1C" w14:textId="77777777" w:rsidR="00BC336A" w:rsidRPr="00BC336A" w:rsidRDefault="00BC336A" w:rsidP="00BC336A">
      <w:pPr>
        <w:rPr>
          <w:sz w:val="8"/>
          <w:szCs w:val="8"/>
        </w:rPr>
      </w:pPr>
    </w:p>
    <w:tbl>
      <w:tblPr>
        <w:tblW w:w="9090" w:type="dxa"/>
        <w:jc w:val="center"/>
        <w:tblLook w:val="0000" w:firstRow="0" w:lastRow="0" w:firstColumn="0" w:lastColumn="0" w:noHBand="0" w:noVBand="0"/>
      </w:tblPr>
      <w:tblGrid>
        <w:gridCol w:w="1260"/>
        <w:gridCol w:w="7830"/>
      </w:tblGrid>
      <w:tr w:rsidR="00BC336A" w:rsidRPr="00812381" w14:paraId="73D66E33" w14:textId="77777777">
        <w:trPr>
          <w:trHeight w:val="1217"/>
          <w:jc w:val="center"/>
        </w:trPr>
        <w:tc>
          <w:tcPr>
            <w:tcW w:w="1260" w:type="dxa"/>
            <w:shd w:val="clear" w:color="auto" w:fill="C6D668" w:themeFill="accent2"/>
            <w:vAlign w:val="center"/>
          </w:tcPr>
          <w:p w14:paraId="3995FB3F" w14:textId="77777777" w:rsidR="00BC336A" w:rsidRPr="00812381" w:rsidRDefault="00BC336A">
            <w:pPr>
              <w:spacing w:after="0" w:line="312" w:lineRule="auto"/>
              <w:contextualSpacing/>
              <w:jc w:val="center"/>
              <w:rPr>
                <w:rFonts w:ascii="Arial" w:hAnsi="Arial" w:cs="Arial"/>
                <w:b/>
                <w:color w:val="000000" w:themeColor="text1"/>
                <w:kern w:val="20"/>
                <w:sz w:val="22"/>
                <w:szCs w:val="20"/>
                <w:lang w:eastAsia="ja-JP"/>
              </w:rPr>
            </w:pPr>
            <w:r w:rsidRPr="00812381">
              <w:rPr>
                <w:rFonts w:ascii="Arial" w:hAnsi="Arial" w:cs="Arial"/>
                <w:b/>
                <w:noProof/>
                <w:color w:val="000000" w:themeColor="text1"/>
                <w:kern w:val="20"/>
                <w:sz w:val="22"/>
                <w:szCs w:val="20"/>
                <w:lang w:eastAsia="ja-JP"/>
              </w:rPr>
              <w:drawing>
                <wp:inline distT="0" distB="0" distL="0" distR="0" wp14:anchorId="044EA1B4" wp14:editId="5818BC2A">
                  <wp:extent cx="642048" cy="642048"/>
                  <wp:effectExtent l="0" t="0" r="5715" b="0"/>
                  <wp:docPr id="509858189" name="Graphic 509858189"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58189" name="Graphic 509858189" descr="Internet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642048" cy="642048"/>
                          </a:xfrm>
                          <a:prstGeom prst="rect">
                            <a:avLst/>
                          </a:prstGeom>
                        </pic:spPr>
                      </pic:pic>
                    </a:graphicData>
                  </a:graphic>
                </wp:inline>
              </w:drawing>
            </w:r>
          </w:p>
        </w:tc>
        <w:tc>
          <w:tcPr>
            <w:tcW w:w="7830" w:type="dxa"/>
            <w:shd w:val="clear" w:color="auto" w:fill="E8EEC2" w:themeFill="accent2" w:themeFillTint="66"/>
            <w:vAlign w:val="center"/>
          </w:tcPr>
          <w:p w14:paraId="49D46293" w14:textId="18EAF1CE" w:rsidR="00BC336A" w:rsidRPr="00812381" w:rsidRDefault="00BC336A">
            <w:pPr>
              <w:spacing w:before="720" w:after="0" w:line="312" w:lineRule="auto"/>
              <w:contextualSpacing/>
              <w:rPr>
                <w:rFonts w:ascii="Arial" w:hAnsi="Arial" w:cs="Arial"/>
                <w:bCs/>
                <w:color w:val="000000" w:themeColor="text1"/>
                <w:kern w:val="20"/>
                <w:sz w:val="22"/>
                <w:szCs w:val="20"/>
                <w:lang w:eastAsia="ja-JP"/>
              </w:rPr>
            </w:pPr>
            <w:r w:rsidRPr="007472FF">
              <w:rPr>
                <w:rFonts w:ascii="Arial" w:hAnsi="Arial" w:cs="Arial"/>
                <w:bCs/>
                <w:color w:val="000000" w:themeColor="text1"/>
                <w:kern w:val="20"/>
                <w:lang w:eastAsia="ja-JP"/>
              </w:rPr>
              <w:t>The following are “</w:t>
            </w:r>
            <w:r w:rsidR="00A50B5F" w:rsidRPr="007472FF">
              <w:rPr>
                <w:rFonts w:ascii="Arial" w:hAnsi="Arial" w:cs="Arial"/>
                <w:bCs/>
                <w:color w:val="000000" w:themeColor="text1"/>
                <w:kern w:val="20"/>
                <w:lang w:eastAsia="ja-JP"/>
              </w:rPr>
              <w:t>canned</w:t>
            </w:r>
            <w:r w:rsidRPr="007472FF">
              <w:rPr>
                <w:rFonts w:ascii="Arial" w:hAnsi="Arial" w:cs="Arial"/>
                <w:bCs/>
                <w:color w:val="000000" w:themeColor="text1"/>
                <w:kern w:val="20"/>
                <w:lang w:eastAsia="ja-JP"/>
              </w:rPr>
              <w:t xml:space="preserve">” social media messaging. These can be used as is or adapted by your group. </w:t>
            </w:r>
            <w:r w:rsidR="00DA7B9C" w:rsidRPr="007472FF">
              <w:rPr>
                <w:rFonts w:ascii="Arial" w:hAnsi="Arial" w:cs="Arial"/>
                <w:bCs/>
                <w:color w:val="000000" w:themeColor="text1"/>
                <w:kern w:val="20"/>
                <w:lang w:eastAsia="ja-JP"/>
              </w:rPr>
              <w:t>T</w:t>
            </w:r>
            <w:r w:rsidR="00A50B5F" w:rsidRPr="007472FF">
              <w:rPr>
                <w:rFonts w:ascii="Arial" w:hAnsi="Arial" w:cs="Arial"/>
                <w:bCs/>
                <w:color w:val="000000" w:themeColor="text1"/>
                <w:kern w:val="20"/>
                <w:lang w:eastAsia="ja-JP"/>
              </w:rPr>
              <w:t xml:space="preserve">he </w:t>
            </w:r>
            <w:r w:rsidR="00B80E90" w:rsidRPr="007472FF">
              <w:rPr>
                <w:rFonts w:ascii="Arial" w:hAnsi="Arial" w:cs="Arial"/>
                <w:bCs/>
                <w:color w:val="000000" w:themeColor="text1"/>
                <w:kern w:val="20"/>
                <w:lang w:eastAsia="ja-JP"/>
              </w:rPr>
              <w:t xml:space="preserve">social media images provided by Iowa </w:t>
            </w:r>
            <w:r w:rsidR="00947445" w:rsidRPr="007472FF">
              <w:rPr>
                <w:rFonts w:ascii="Arial" w:hAnsi="Arial" w:cs="Arial"/>
                <w:bCs/>
                <w:color w:val="000000" w:themeColor="text1"/>
                <w:kern w:val="20"/>
                <w:lang w:eastAsia="ja-JP"/>
              </w:rPr>
              <w:t>HHS are</w:t>
            </w:r>
            <w:r w:rsidR="005B2EFC" w:rsidRPr="007472FF">
              <w:rPr>
                <w:rFonts w:ascii="Arial" w:hAnsi="Arial" w:cs="Arial"/>
                <w:bCs/>
                <w:color w:val="000000" w:themeColor="text1"/>
                <w:kern w:val="20"/>
                <w:lang w:eastAsia="ja-JP"/>
              </w:rPr>
              <w:t xml:space="preserve"> available to use with </w:t>
            </w:r>
            <w:r w:rsidR="007976AB" w:rsidRPr="007472FF">
              <w:rPr>
                <w:rFonts w:ascii="Arial" w:hAnsi="Arial" w:cs="Arial"/>
                <w:bCs/>
                <w:color w:val="000000" w:themeColor="text1"/>
                <w:kern w:val="20"/>
                <w:lang w:eastAsia="ja-JP"/>
              </w:rPr>
              <w:t>these messages</w:t>
            </w:r>
            <w:r w:rsidR="00A7194E" w:rsidRPr="007472FF">
              <w:rPr>
                <w:rFonts w:ascii="Arial" w:hAnsi="Arial" w:cs="Arial"/>
                <w:bCs/>
                <w:color w:val="000000" w:themeColor="text1"/>
                <w:kern w:val="20"/>
                <w:lang w:eastAsia="ja-JP"/>
              </w:rPr>
              <w:t xml:space="preserve">, or your organization can </w:t>
            </w:r>
            <w:r w:rsidR="00402A69" w:rsidRPr="007472FF">
              <w:rPr>
                <w:rFonts w:ascii="Arial" w:hAnsi="Arial" w:cs="Arial"/>
                <w:bCs/>
                <w:color w:val="000000" w:themeColor="text1"/>
                <w:kern w:val="20"/>
                <w:lang w:eastAsia="ja-JP"/>
              </w:rPr>
              <w:t xml:space="preserve">include </w:t>
            </w:r>
            <w:r w:rsidR="00A21AA5" w:rsidRPr="007472FF">
              <w:rPr>
                <w:rFonts w:ascii="Arial" w:hAnsi="Arial" w:cs="Arial"/>
                <w:bCs/>
                <w:color w:val="000000" w:themeColor="text1"/>
                <w:kern w:val="20"/>
                <w:lang w:eastAsia="ja-JP"/>
              </w:rPr>
              <w:t xml:space="preserve">its </w:t>
            </w:r>
            <w:r w:rsidR="00947445" w:rsidRPr="007472FF">
              <w:rPr>
                <w:rFonts w:ascii="Arial" w:hAnsi="Arial" w:cs="Arial"/>
                <w:bCs/>
                <w:color w:val="000000" w:themeColor="text1"/>
                <w:kern w:val="20"/>
                <w:lang w:eastAsia="ja-JP"/>
              </w:rPr>
              <w:t>own image.</w:t>
            </w:r>
            <w:r w:rsidR="007976AB" w:rsidRPr="007472FF">
              <w:rPr>
                <w:rFonts w:ascii="Arial" w:hAnsi="Arial" w:cs="Arial"/>
                <w:bCs/>
                <w:color w:val="000000" w:themeColor="text1"/>
                <w:kern w:val="20"/>
                <w:lang w:eastAsia="ja-JP"/>
              </w:rPr>
              <w:t xml:space="preserve"> </w:t>
            </w:r>
            <w:r w:rsidRPr="007472FF">
              <w:rPr>
                <w:rFonts w:ascii="Arial" w:hAnsi="Arial" w:cs="Arial"/>
                <w:bCs/>
                <w:color w:val="000000" w:themeColor="text1"/>
                <w:kern w:val="20"/>
                <w:lang w:eastAsia="ja-JP"/>
              </w:rPr>
              <w:t xml:space="preserve">With any message, please include the </w:t>
            </w:r>
            <w:r w:rsidRPr="007472FF">
              <w:rPr>
                <w:rFonts w:ascii="Arial" w:hAnsi="Arial" w:cs="Arial"/>
                <w:b/>
                <w:bCs/>
                <w:color w:val="000000" w:themeColor="text1"/>
                <w:kern w:val="20"/>
                <w:lang w:eastAsia="ja-JP"/>
              </w:rPr>
              <w:t>#BatsofIowa</w:t>
            </w:r>
            <w:r w:rsidRPr="007472FF">
              <w:rPr>
                <w:rFonts w:ascii="Arial" w:hAnsi="Arial" w:cs="Arial"/>
                <w:bCs/>
                <w:color w:val="000000" w:themeColor="text1"/>
                <w:kern w:val="20"/>
                <w:lang w:eastAsia="ja-JP"/>
              </w:rPr>
              <w:t xml:space="preserve"> hashtag to link all messaging in Iowa. </w:t>
            </w:r>
          </w:p>
        </w:tc>
      </w:tr>
    </w:tbl>
    <w:p w14:paraId="2638F5DE" w14:textId="0702D66E" w:rsidR="00B969EE" w:rsidRPr="00BC336A" w:rsidRDefault="00B969EE" w:rsidP="00625FAD">
      <w:pPr>
        <w:rPr>
          <w:sz w:val="8"/>
          <w:szCs w:val="8"/>
        </w:rPr>
      </w:pPr>
    </w:p>
    <w:p w14:paraId="346EACF7" w14:textId="00B3D9E4" w:rsidR="00AB1A38" w:rsidRDefault="004C35AD" w:rsidP="009A1948">
      <w:pPr>
        <w:pStyle w:val="Heading3"/>
      </w:pPr>
      <w:bookmarkStart w:id="4" w:name="Bookmark2"/>
      <w:bookmarkEnd w:id="3"/>
      <w:r w:rsidRPr="1804C8D0">
        <w:t>Bats and Nature</w:t>
      </w:r>
      <w:bookmarkEnd w:id="4"/>
    </w:p>
    <w:tbl>
      <w:tblPr>
        <w:tblStyle w:val="TableGrid"/>
        <w:tblW w:w="9625" w:type="dxa"/>
        <w:tblLook w:val="04A0" w:firstRow="1" w:lastRow="0" w:firstColumn="1" w:lastColumn="0" w:noHBand="0" w:noVBand="1"/>
      </w:tblPr>
      <w:tblGrid>
        <w:gridCol w:w="9625"/>
      </w:tblGrid>
      <w:tr w:rsidR="00A50B5F" w14:paraId="675107CD" w14:textId="77777777" w:rsidTr="00174CA3">
        <w:tc>
          <w:tcPr>
            <w:tcW w:w="9625" w:type="dxa"/>
          </w:tcPr>
          <w:p w14:paraId="69F254D5" w14:textId="3B673D03" w:rsidR="00A50B5F" w:rsidRPr="007472FF" w:rsidRDefault="00A50B5F" w:rsidP="0069126B">
            <w:pPr>
              <w:rPr>
                <w:szCs w:val="24"/>
              </w:rPr>
            </w:pPr>
            <w:r w:rsidRPr="007472FF">
              <w:rPr>
                <w:szCs w:val="24"/>
              </w:rPr>
              <w:t xml:space="preserve">Pest consumption is one of the many ecosystem services bats perform! Most insect-eating bats can consume up to 50% of their weight in insects each night, including mosquitoes! A pregnant or nursing bat can eat up to 100% of her body weight each night. Let bugs “play” with bats while people enjoy bats from a distance! </w:t>
            </w:r>
            <w:bookmarkStart w:id="5" w:name="_Hlk195858871"/>
            <w:r w:rsidRPr="007472FF">
              <w:rPr>
                <w:szCs w:val="24"/>
              </w:rPr>
              <w:t>#BatsofIowa</w:t>
            </w:r>
          </w:p>
        </w:tc>
      </w:tr>
      <w:tr w:rsidR="00A50B5F" w14:paraId="26E64F74" w14:textId="77777777" w:rsidTr="00174CA3">
        <w:trPr>
          <w:trHeight w:val="300"/>
        </w:trPr>
        <w:tc>
          <w:tcPr>
            <w:tcW w:w="9625" w:type="dxa"/>
          </w:tcPr>
          <w:p w14:paraId="3095FC5F" w14:textId="59A74223" w:rsidR="00A50B5F" w:rsidRPr="007472FF" w:rsidRDefault="00A50B5F" w:rsidP="1804C8D0">
            <w:pPr>
              <w:rPr>
                <w:szCs w:val="24"/>
              </w:rPr>
            </w:pPr>
            <w:r w:rsidRPr="007472FF">
              <w:rPr>
                <w:szCs w:val="24"/>
              </w:rPr>
              <w:t>Big brown bats, the most common bat found in Iowa, use a wide range of habitats and often use man-made structures. They typically roost in caves and mines in the winter, and they can be found in trees, artificial structures, under rocks, and in piles of wood in the summer. The best way to enjoy bats is from a distance! #BatsofIowa</w:t>
            </w:r>
          </w:p>
        </w:tc>
      </w:tr>
      <w:tr w:rsidR="00A50B5F" w14:paraId="4CB7F4E6" w14:textId="77777777" w:rsidTr="00174CA3">
        <w:trPr>
          <w:trHeight w:val="300"/>
        </w:trPr>
        <w:tc>
          <w:tcPr>
            <w:tcW w:w="9625" w:type="dxa"/>
          </w:tcPr>
          <w:p w14:paraId="1F68B409" w14:textId="7C559142" w:rsidR="00A50B5F" w:rsidRPr="007472FF" w:rsidRDefault="00A50B5F" w:rsidP="1804C8D0">
            <w:pPr>
              <w:rPr>
                <w:rFonts w:ascii="Arial" w:eastAsia="Arial" w:hAnsi="Arial" w:cs="Arial"/>
                <w:szCs w:val="24"/>
              </w:rPr>
            </w:pPr>
            <w:r w:rsidRPr="007472FF">
              <w:rPr>
                <w:szCs w:val="24"/>
              </w:rPr>
              <w:t xml:space="preserve">If you need help removing bats from your property, contact a Nuisance Wildlife Control Operator (NWCO). NWCOs are licensed by the Iowa Department of Natural Resources and are not an agent or employee of the State of Iowa. Find a NWCO near you at </w:t>
            </w:r>
            <w:hyperlink r:id="rId18" w:anchor="nuisance-wildlife-control-operators">
              <w:r w:rsidRPr="007472FF">
                <w:rPr>
                  <w:rStyle w:val="Hyperlink"/>
                  <w:rFonts w:ascii="Arial" w:eastAsia="Arial" w:hAnsi="Arial" w:cs="Arial"/>
                  <w:szCs w:val="24"/>
                </w:rPr>
                <w:t>Nuisance Wildlife Control | Department of Natural Resources.</w:t>
              </w:r>
            </w:hyperlink>
            <w:r w:rsidRPr="007472FF">
              <w:rPr>
                <w:rFonts w:ascii="Arial" w:eastAsia="Arial" w:hAnsi="Arial" w:cs="Arial"/>
                <w:szCs w:val="24"/>
              </w:rPr>
              <w:t xml:space="preserve"> #BatsofIowa</w:t>
            </w:r>
          </w:p>
        </w:tc>
      </w:tr>
      <w:tr w:rsidR="00A50B5F" w14:paraId="6499F4F7" w14:textId="77777777" w:rsidTr="00174CA3">
        <w:trPr>
          <w:trHeight w:val="300"/>
        </w:trPr>
        <w:tc>
          <w:tcPr>
            <w:tcW w:w="9625" w:type="dxa"/>
          </w:tcPr>
          <w:p w14:paraId="066052D3" w14:textId="3D48E62C" w:rsidR="00A50B5F" w:rsidRPr="007472FF" w:rsidRDefault="00A50B5F" w:rsidP="1804C8D0">
            <w:pPr>
              <w:rPr>
                <w:rFonts w:ascii="Arial" w:eastAsia="Arial" w:hAnsi="Arial" w:cs="Arial"/>
                <w:szCs w:val="24"/>
              </w:rPr>
            </w:pPr>
            <w:r w:rsidRPr="007472FF">
              <w:rPr>
                <w:szCs w:val="24"/>
              </w:rPr>
              <w:t>White-nose syndrome (WNS) is a fungal disease that impacts hibernating bats in North America, including Iowa. It shows up as visible white fungal growth on bats’ muzzles and wings. This cold-loving fungus infects bats during the winter when bats reduce their metabolic rate and lower their body temperature to save energy. Affected bats rouse from hibernation more frequently, making them burn through fat reserves and more vulnerable to starvation. Humans can accidently carry the fungus on shoes and clothing between places where bats live. Another reason to never touch a bat and to always enjoy bats from a distance! #</w:t>
            </w:r>
            <w:r w:rsidRPr="007472FF">
              <w:rPr>
                <w:rFonts w:ascii="Arial" w:eastAsia="Arial" w:hAnsi="Arial" w:cs="Arial"/>
                <w:szCs w:val="24"/>
              </w:rPr>
              <w:t>BatsofIowa</w:t>
            </w:r>
          </w:p>
        </w:tc>
      </w:tr>
      <w:tr w:rsidR="00A50B5F" w14:paraId="212D1F7C" w14:textId="77777777" w:rsidTr="00174CA3">
        <w:trPr>
          <w:trHeight w:val="2453"/>
        </w:trPr>
        <w:tc>
          <w:tcPr>
            <w:tcW w:w="9625" w:type="dxa"/>
          </w:tcPr>
          <w:p w14:paraId="31103972" w14:textId="3218231A" w:rsidR="00A50B5F" w:rsidRPr="007472FF" w:rsidRDefault="00A50B5F" w:rsidP="1804C8D0">
            <w:pPr>
              <w:rPr>
                <w:szCs w:val="24"/>
              </w:rPr>
            </w:pPr>
            <w:r w:rsidRPr="007472FF">
              <w:rPr>
                <w:szCs w:val="24"/>
              </w:rPr>
              <w:t xml:space="preserve">The best place to set up a bat box is on a 12 to 20-foot pole or post. This makes the box easy to move and easy to maintain. Don’t mount your box </w:t>
            </w:r>
            <w:r w:rsidR="007472FF">
              <w:rPr>
                <w:szCs w:val="24"/>
              </w:rPr>
              <w:t>to</w:t>
            </w:r>
            <w:r w:rsidR="00401108">
              <w:rPr>
                <w:szCs w:val="24"/>
              </w:rPr>
              <w:t xml:space="preserve"> </w:t>
            </w:r>
            <w:r w:rsidRPr="007472FF">
              <w:rPr>
                <w:szCs w:val="24"/>
              </w:rPr>
              <w:t>trees</w:t>
            </w:r>
            <w:r w:rsidR="00401108">
              <w:rPr>
                <w:szCs w:val="24"/>
              </w:rPr>
              <w:t xml:space="preserve"> because they get </w:t>
            </w:r>
            <w:r w:rsidRPr="007472FF">
              <w:rPr>
                <w:szCs w:val="24"/>
              </w:rPr>
              <w:t>less sun</w:t>
            </w:r>
            <w:r w:rsidR="00401108">
              <w:rPr>
                <w:szCs w:val="24"/>
              </w:rPr>
              <w:t xml:space="preserve"> and</w:t>
            </w:r>
            <w:r w:rsidRPr="007472FF">
              <w:rPr>
                <w:szCs w:val="24"/>
              </w:rPr>
              <w:t xml:space="preserve"> make bats vulnerable to predators</w:t>
            </w:r>
            <w:r w:rsidR="00401108">
              <w:rPr>
                <w:szCs w:val="24"/>
              </w:rPr>
              <w:t>. T</w:t>
            </w:r>
            <w:r w:rsidRPr="007472FF">
              <w:rPr>
                <w:szCs w:val="24"/>
              </w:rPr>
              <w:t>he branches and leaves can</w:t>
            </w:r>
            <w:r w:rsidR="00401108">
              <w:rPr>
                <w:szCs w:val="24"/>
              </w:rPr>
              <w:t xml:space="preserve"> also</w:t>
            </w:r>
            <w:r w:rsidRPr="007472FF">
              <w:rPr>
                <w:szCs w:val="24"/>
              </w:rPr>
              <w:t xml:space="preserve"> make it more difficult for bats to drop into flight. </w:t>
            </w:r>
            <w:r w:rsidR="00401108">
              <w:rPr>
                <w:szCs w:val="24"/>
              </w:rPr>
              <w:t xml:space="preserve">The </w:t>
            </w:r>
            <w:r w:rsidRPr="007472FF">
              <w:rPr>
                <w:szCs w:val="24"/>
              </w:rPr>
              <w:t>ideal bat home</w:t>
            </w:r>
            <w:r w:rsidR="00401108">
              <w:rPr>
                <w:szCs w:val="24"/>
              </w:rPr>
              <w:t xml:space="preserve">s should be </w:t>
            </w:r>
            <w:r w:rsidR="00AF0DCA">
              <w:rPr>
                <w:szCs w:val="24"/>
              </w:rPr>
              <w:t xml:space="preserve">mounted </w:t>
            </w:r>
            <w:r w:rsidRPr="007472FF">
              <w:rPr>
                <w:szCs w:val="24"/>
              </w:rPr>
              <w:t xml:space="preserve">with a southern or southeast facing orientation in a spot that gets 6-8 hours of direct sunlight a day. </w:t>
            </w:r>
            <w:r w:rsidR="00522AAB">
              <w:rPr>
                <w:szCs w:val="24"/>
              </w:rPr>
              <w:t>B</w:t>
            </w:r>
            <w:r w:rsidRPr="007472FF">
              <w:rPr>
                <w:szCs w:val="24"/>
              </w:rPr>
              <w:t>at box</w:t>
            </w:r>
            <w:r w:rsidR="00522AAB">
              <w:rPr>
                <w:szCs w:val="24"/>
              </w:rPr>
              <w:t>es</w:t>
            </w:r>
            <w:r w:rsidRPr="007472FF">
              <w:rPr>
                <w:szCs w:val="24"/>
              </w:rPr>
              <w:t xml:space="preserve"> on a building can encourage bats to be unwanted guests in your house</w:t>
            </w:r>
            <w:r w:rsidR="00522AAB">
              <w:rPr>
                <w:szCs w:val="24"/>
              </w:rPr>
              <w:t xml:space="preserve"> so</w:t>
            </w:r>
            <w:r w:rsidRPr="007472FF">
              <w:rPr>
                <w:szCs w:val="24"/>
              </w:rPr>
              <w:t xml:space="preserve"> consider placing it at least 20-feet away from buildings and enjoy wildlife from a distance! #BatsofIowa</w:t>
            </w:r>
          </w:p>
        </w:tc>
      </w:tr>
    </w:tbl>
    <w:p w14:paraId="20C29F02" w14:textId="30938DB2" w:rsidR="0069126B" w:rsidRDefault="0069126B" w:rsidP="009A1948">
      <w:pPr>
        <w:pStyle w:val="Heading3"/>
      </w:pPr>
      <w:bookmarkStart w:id="6" w:name="Bookmark3"/>
      <w:bookmarkEnd w:id="5"/>
      <w:r w:rsidRPr="1804C8D0">
        <w:lastRenderedPageBreak/>
        <w:t>Rabies Risks</w:t>
      </w:r>
      <w:bookmarkEnd w:id="6"/>
    </w:p>
    <w:tbl>
      <w:tblPr>
        <w:tblStyle w:val="TableGrid"/>
        <w:tblW w:w="9625" w:type="dxa"/>
        <w:tblLook w:val="04A0" w:firstRow="1" w:lastRow="0" w:firstColumn="1" w:lastColumn="0" w:noHBand="0" w:noVBand="1"/>
      </w:tblPr>
      <w:tblGrid>
        <w:gridCol w:w="9625"/>
      </w:tblGrid>
      <w:tr w:rsidR="007976AB" w14:paraId="75ECEC2E" w14:textId="77777777" w:rsidTr="00174CA3">
        <w:tc>
          <w:tcPr>
            <w:tcW w:w="9625" w:type="dxa"/>
          </w:tcPr>
          <w:p w14:paraId="144D466A" w14:textId="77777777" w:rsidR="007976AB" w:rsidRPr="000D3228" w:rsidRDefault="007976AB" w:rsidP="0097537B">
            <w:pPr>
              <w:rPr>
                <w:rFonts w:ascii="Arial" w:hAnsi="Arial" w:cs="Arial"/>
                <w:szCs w:val="24"/>
              </w:rPr>
            </w:pPr>
            <w:r w:rsidRPr="000D3228">
              <w:rPr>
                <w:rFonts w:ascii="Arial" w:hAnsi="Arial" w:cs="Arial"/>
                <w:szCs w:val="24"/>
              </w:rPr>
              <w:t xml:space="preserve">Each year, there are bats tested in Iowa that are positive for rabies. This is why you should never touch a bat with your bare hands. </w:t>
            </w:r>
          </w:p>
          <w:p w14:paraId="3459A3A6" w14:textId="73931969" w:rsidR="007976AB" w:rsidRPr="000D3228" w:rsidRDefault="007976AB" w:rsidP="0097537B">
            <w:pPr>
              <w:rPr>
                <w:szCs w:val="24"/>
              </w:rPr>
            </w:pPr>
            <w:r w:rsidRPr="000D3228">
              <w:rPr>
                <w:rFonts w:ascii="Arial" w:hAnsi="Arial" w:cs="Arial"/>
                <w:szCs w:val="24"/>
              </w:rPr>
              <w:t xml:space="preserve">If you or a family member are bitten by a bat, do your best to capture it so it can be tested </w:t>
            </w:r>
            <w:bookmarkStart w:id="7" w:name="_Hlk195694635"/>
            <w:r w:rsidRPr="000D3228">
              <w:rPr>
                <w:rFonts w:ascii="Arial" w:hAnsi="Arial" w:cs="Arial"/>
                <w:szCs w:val="24"/>
              </w:rPr>
              <w:t xml:space="preserve">to determine if the rabies vaccines series is needed to prevent rabies. </w:t>
            </w:r>
            <w:bookmarkEnd w:id="7"/>
            <w:r w:rsidRPr="000D3228">
              <w:rPr>
                <w:rFonts w:ascii="Arial" w:hAnsi="Arial" w:cs="Arial"/>
                <w:szCs w:val="24"/>
              </w:rPr>
              <w:t xml:space="preserve">There are ways to safely catch a bat. Find out </w:t>
            </w:r>
            <w:hyperlink r:id="rId19" w:history="1">
              <w:r w:rsidRPr="000D3228">
                <w:rPr>
                  <w:rStyle w:val="Hyperlink"/>
                  <w:rFonts w:ascii="Arial" w:hAnsi="Arial" w:cs="Arial"/>
                  <w:szCs w:val="24"/>
                </w:rPr>
                <w:t>how to safely catch a bat</w:t>
              </w:r>
            </w:hyperlink>
            <w:r w:rsidRPr="000D3228">
              <w:rPr>
                <w:rFonts w:ascii="Arial" w:hAnsi="Arial" w:cs="Arial"/>
                <w:szCs w:val="24"/>
              </w:rPr>
              <w:t>. #BatsofIowa</w:t>
            </w:r>
          </w:p>
        </w:tc>
      </w:tr>
      <w:tr w:rsidR="007976AB" w14:paraId="5028FFEB" w14:textId="77777777" w:rsidTr="00174CA3">
        <w:tc>
          <w:tcPr>
            <w:tcW w:w="9625" w:type="dxa"/>
          </w:tcPr>
          <w:p w14:paraId="4A248A25" w14:textId="69F4CC0F" w:rsidR="007976AB" w:rsidRPr="000D3228" w:rsidRDefault="007976AB">
            <w:pPr>
              <w:rPr>
                <w:szCs w:val="24"/>
              </w:rPr>
            </w:pPr>
            <w:r w:rsidRPr="000D3228">
              <w:rPr>
                <w:szCs w:val="24"/>
              </w:rPr>
              <w:t xml:space="preserve">If a bat is flying around in your home, don’t try to hit it out of the air. Instead, wait for it to land then safely capture it. If you know the bat didn’t bite a person or pet, release it outside. If it may have bitten a person or pet, you should have it tested to determine if shots (vaccines) to prevent rabies are needed. Learn </w:t>
            </w:r>
            <w:hyperlink r:id="rId20" w:history="1">
              <w:r w:rsidRPr="000D3228">
                <w:rPr>
                  <w:rStyle w:val="Hyperlink"/>
                  <w:szCs w:val="24"/>
                </w:rPr>
                <w:t>how to safely catch a bat</w:t>
              </w:r>
            </w:hyperlink>
            <w:r w:rsidRPr="000D3228">
              <w:rPr>
                <w:szCs w:val="24"/>
              </w:rPr>
              <w:t>. #BatsofIowa</w:t>
            </w:r>
          </w:p>
        </w:tc>
      </w:tr>
      <w:tr w:rsidR="007976AB" w14:paraId="55BFC095" w14:textId="77777777" w:rsidTr="00174CA3">
        <w:tc>
          <w:tcPr>
            <w:tcW w:w="9625" w:type="dxa"/>
          </w:tcPr>
          <w:p w14:paraId="56DEE19E" w14:textId="77777777" w:rsidR="007976AB" w:rsidRPr="000D3228" w:rsidRDefault="007976AB" w:rsidP="0097537B">
            <w:pPr>
              <w:rPr>
                <w:szCs w:val="24"/>
              </w:rPr>
            </w:pPr>
            <w:r w:rsidRPr="000D3228">
              <w:rPr>
                <w:szCs w:val="24"/>
              </w:rPr>
              <w:t>Be aware if you find a bat indoors. A bat bite can be so small that it may be undetectable. If you don’t know if the bat touched you, your family or pet, then you are considered potentially exposed to rabies</w:t>
            </w:r>
            <w:bookmarkStart w:id="8" w:name="_Hlk195627090"/>
            <w:r w:rsidRPr="000D3228">
              <w:rPr>
                <w:szCs w:val="24"/>
              </w:rPr>
              <w:t xml:space="preserve"> </w:t>
            </w:r>
          </w:p>
          <w:p w14:paraId="1C619117" w14:textId="3F8249C8" w:rsidR="007976AB" w:rsidRPr="000D3228" w:rsidRDefault="007976AB" w:rsidP="0097537B">
            <w:pPr>
              <w:rPr>
                <w:szCs w:val="24"/>
              </w:rPr>
            </w:pPr>
            <w:r w:rsidRPr="000D3228">
              <w:rPr>
                <w:szCs w:val="24"/>
              </w:rPr>
              <w:t xml:space="preserve">If a rabid bat bites a person, shots (vaccines) are needed to prevent rabies. Learn </w:t>
            </w:r>
            <w:bookmarkEnd w:id="8"/>
            <w:r w:rsidRPr="000D3228">
              <w:rPr>
                <w:szCs w:val="24"/>
              </w:rPr>
              <w:fldChar w:fldCharType="begin"/>
            </w:r>
            <w:r w:rsidRPr="000D3228">
              <w:rPr>
                <w:szCs w:val="24"/>
              </w:rPr>
              <w:instrText>HYPERLINK "https://hhs.iowa.gov/media/14634/download?inline"</w:instrText>
            </w:r>
            <w:r w:rsidRPr="000D3228">
              <w:rPr>
                <w:szCs w:val="24"/>
              </w:rPr>
            </w:r>
            <w:r w:rsidRPr="000D3228">
              <w:rPr>
                <w:szCs w:val="24"/>
              </w:rPr>
              <w:fldChar w:fldCharType="separate"/>
            </w:r>
            <w:r w:rsidRPr="000D3228">
              <w:rPr>
                <w:rStyle w:val="Hyperlink"/>
                <w:szCs w:val="24"/>
              </w:rPr>
              <w:t>how to safely catch a bat</w:t>
            </w:r>
            <w:r w:rsidRPr="000D3228">
              <w:rPr>
                <w:szCs w:val="24"/>
              </w:rPr>
              <w:fldChar w:fldCharType="end"/>
            </w:r>
            <w:r w:rsidRPr="000D3228">
              <w:rPr>
                <w:szCs w:val="24"/>
              </w:rPr>
              <w:t>.  #BatsofIowa</w:t>
            </w:r>
          </w:p>
        </w:tc>
      </w:tr>
      <w:tr w:rsidR="007976AB" w14:paraId="475D707C" w14:textId="77777777" w:rsidTr="00174CA3">
        <w:tc>
          <w:tcPr>
            <w:tcW w:w="9625" w:type="dxa"/>
          </w:tcPr>
          <w:p w14:paraId="6CB93BE5" w14:textId="77777777" w:rsidR="007976AB" w:rsidRPr="000D3228" w:rsidRDefault="007976AB" w:rsidP="0097537B">
            <w:pPr>
              <w:rPr>
                <w:szCs w:val="24"/>
              </w:rPr>
            </w:pPr>
            <w:r w:rsidRPr="000D3228">
              <w:rPr>
                <w:szCs w:val="24"/>
              </w:rPr>
              <w:t>Bats play a vital role in our ecosystem. Not all bats have rabies, but it's important to recognize possible signs of rabies in bats. Unusual behaviors that could indicate that a bat has rabies include:</w:t>
            </w:r>
          </w:p>
          <w:p w14:paraId="193BB0F6" w14:textId="77777777" w:rsidR="007976AB" w:rsidRPr="000D3228" w:rsidRDefault="007976AB" w:rsidP="0097537B">
            <w:pPr>
              <w:numPr>
                <w:ilvl w:val="0"/>
                <w:numId w:val="19"/>
              </w:numPr>
              <w:rPr>
                <w:szCs w:val="24"/>
              </w:rPr>
            </w:pPr>
            <w:r w:rsidRPr="000D3228">
              <w:rPr>
                <w:szCs w:val="24"/>
              </w:rPr>
              <w:t>A bat that is active during the day.</w:t>
            </w:r>
          </w:p>
          <w:p w14:paraId="22008F15" w14:textId="77777777" w:rsidR="007976AB" w:rsidRPr="000D3228" w:rsidRDefault="007976AB" w:rsidP="0097537B">
            <w:pPr>
              <w:numPr>
                <w:ilvl w:val="0"/>
                <w:numId w:val="19"/>
              </w:numPr>
              <w:rPr>
                <w:szCs w:val="24"/>
              </w:rPr>
            </w:pPr>
            <w:r w:rsidRPr="000D3228">
              <w:rPr>
                <w:szCs w:val="24"/>
              </w:rPr>
              <w:t>A bat that is found in unusual places (inside a home or on the ground).</w:t>
            </w:r>
          </w:p>
          <w:p w14:paraId="0A7DD793" w14:textId="77777777" w:rsidR="007976AB" w:rsidRPr="000D3228" w:rsidRDefault="007976AB" w:rsidP="0097537B">
            <w:pPr>
              <w:numPr>
                <w:ilvl w:val="0"/>
                <w:numId w:val="19"/>
              </w:numPr>
              <w:rPr>
                <w:szCs w:val="24"/>
              </w:rPr>
            </w:pPr>
            <w:r w:rsidRPr="000D3228">
              <w:rPr>
                <w:szCs w:val="24"/>
              </w:rPr>
              <w:t>A bat that is unable to fly or is easily approached.</w:t>
            </w:r>
          </w:p>
          <w:p w14:paraId="5E503F5F" w14:textId="18C3C5B2" w:rsidR="007976AB" w:rsidRPr="000D3228" w:rsidRDefault="007976AB" w:rsidP="0097537B">
            <w:pPr>
              <w:rPr>
                <w:szCs w:val="24"/>
              </w:rPr>
            </w:pPr>
            <w:r w:rsidRPr="000D3228">
              <w:rPr>
                <w:szCs w:val="24"/>
              </w:rPr>
              <w:t xml:space="preserve">If you see strange bat behavior, do not touch or approach the bat. If you are bitten by a bat </w:t>
            </w:r>
            <w:bookmarkStart w:id="9" w:name="_Hlk195694743"/>
            <w:r w:rsidRPr="000D3228">
              <w:rPr>
                <w:szCs w:val="24"/>
              </w:rPr>
              <w:t>speak with your healthcare provider about shots (vaccines) to prevent rabies</w:t>
            </w:r>
            <w:bookmarkEnd w:id="9"/>
            <w:r w:rsidRPr="000D3228">
              <w:rPr>
                <w:szCs w:val="24"/>
              </w:rPr>
              <w:t>. Learn more about bats and rabies at the Iowa HHS rabies webpage (</w:t>
            </w:r>
            <w:hyperlink r:id="rId21" w:history="1">
              <w:r w:rsidRPr="000D3228">
                <w:rPr>
                  <w:rStyle w:val="Hyperlink"/>
                  <w:szCs w:val="24"/>
                </w:rPr>
                <w:t>Rabies - Information for Public, Providers and Veterinarians | Health &amp; Human Services</w:t>
              </w:r>
            </w:hyperlink>
            <w:r w:rsidRPr="000D3228">
              <w:rPr>
                <w:szCs w:val="24"/>
              </w:rPr>
              <w:t>). #BatsofIowa</w:t>
            </w:r>
          </w:p>
        </w:tc>
      </w:tr>
    </w:tbl>
    <w:p w14:paraId="6EAE64D5" w14:textId="77777777" w:rsidR="00174CA3" w:rsidRDefault="00174CA3">
      <w:r>
        <w:br w:type="page"/>
      </w:r>
    </w:p>
    <w:tbl>
      <w:tblPr>
        <w:tblStyle w:val="TableGrid"/>
        <w:tblW w:w="9625" w:type="dxa"/>
        <w:tblLook w:val="04A0" w:firstRow="1" w:lastRow="0" w:firstColumn="1" w:lastColumn="0" w:noHBand="0" w:noVBand="1"/>
      </w:tblPr>
      <w:tblGrid>
        <w:gridCol w:w="9625"/>
      </w:tblGrid>
      <w:tr w:rsidR="007976AB" w14:paraId="2C354BE9" w14:textId="77777777" w:rsidTr="00174CA3">
        <w:tc>
          <w:tcPr>
            <w:tcW w:w="9625" w:type="dxa"/>
          </w:tcPr>
          <w:p w14:paraId="32E6E1EC" w14:textId="7659D0DB" w:rsidR="007976AB" w:rsidRPr="000D3228" w:rsidRDefault="007976AB" w:rsidP="0097537B">
            <w:pPr>
              <w:rPr>
                <w:szCs w:val="24"/>
              </w:rPr>
            </w:pPr>
            <w:r w:rsidRPr="000D3228">
              <w:rPr>
                <w:szCs w:val="24"/>
              </w:rPr>
              <w:lastRenderedPageBreak/>
              <w:t>You cannot get rabies from seeing a bat or touching bat poop.</w:t>
            </w:r>
          </w:p>
          <w:p w14:paraId="77088BD8" w14:textId="5E75EFA0" w:rsidR="007976AB" w:rsidRPr="000D3228" w:rsidRDefault="007976AB" w:rsidP="0097537B">
            <w:pPr>
              <w:rPr>
                <w:szCs w:val="24"/>
              </w:rPr>
            </w:pPr>
            <w:r w:rsidRPr="000D3228">
              <w:rPr>
                <w:szCs w:val="24"/>
              </w:rPr>
              <w:t>It is recommended to never touch a bat. Bats are happiest when left alone. If you think you were bitten or scratched by a bat, talk with your healthcare provider about shots (vaccines) to prevent rabies. Learn more about bats and rabies at the Iowa HHS rabies webpage (</w:t>
            </w:r>
            <w:hyperlink r:id="rId22" w:history="1">
              <w:r w:rsidRPr="000D3228">
                <w:rPr>
                  <w:rStyle w:val="Hyperlink"/>
                  <w:szCs w:val="24"/>
                </w:rPr>
                <w:t>Rabies - Information for Public, Providers and Veterinarians | Health &amp; Human Services</w:t>
              </w:r>
            </w:hyperlink>
            <w:r w:rsidRPr="000D3228">
              <w:rPr>
                <w:szCs w:val="24"/>
              </w:rPr>
              <w:t>). #BatsofIowa</w:t>
            </w:r>
          </w:p>
        </w:tc>
      </w:tr>
      <w:tr w:rsidR="007976AB" w14:paraId="41845A50" w14:textId="77777777" w:rsidTr="00174CA3">
        <w:tc>
          <w:tcPr>
            <w:tcW w:w="9625" w:type="dxa"/>
          </w:tcPr>
          <w:p w14:paraId="2C29414D" w14:textId="77777777" w:rsidR="007976AB" w:rsidRPr="000D3228" w:rsidRDefault="007976AB" w:rsidP="0097537B">
            <w:pPr>
              <w:rPr>
                <w:szCs w:val="24"/>
              </w:rPr>
            </w:pPr>
            <w:r w:rsidRPr="000D3228">
              <w:rPr>
                <w:szCs w:val="24"/>
              </w:rPr>
              <w:t xml:space="preserve">Avoid touching or handling bats, but it you need to pick up a bat, wear thick leather gloves. </w:t>
            </w:r>
          </w:p>
          <w:p w14:paraId="2E5B37B9" w14:textId="45BAE7A3" w:rsidR="007976AB" w:rsidRPr="000D3228" w:rsidRDefault="007976AB" w:rsidP="0097537B">
            <w:pPr>
              <w:rPr>
                <w:szCs w:val="24"/>
              </w:rPr>
            </w:pPr>
            <w:r w:rsidRPr="000D3228">
              <w:rPr>
                <w:szCs w:val="24"/>
              </w:rPr>
              <w:t>If you encounter a sick or injured bat, contact a wildlife rescue/rehabilitation organization or local veterinarian for help. People who are trained in handling bats should be vaccinated and always use appropriate protection when interacting with bats. By following good practices and respecting wildlife – we can minimize risks while coexisting with bats. Learn how to safely catch a bat on the Iowa HHS rabies webpage (</w:t>
            </w:r>
            <w:hyperlink r:id="rId23" w:history="1">
              <w:r w:rsidRPr="000D3228">
                <w:rPr>
                  <w:rStyle w:val="Hyperlink"/>
                  <w:szCs w:val="24"/>
                </w:rPr>
                <w:t>Rabies - Information for Public, Providers and Veterinarians | Health &amp; Human Services</w:t>
              </w:r>
            </w:hyperlink>
            <w:r w:rsidRPr="000D3228">
              <w:rPr>
                <w:szCs w:val="24"/>
              </w:rPr>
              <w:t>). #BatsofIowa</w:t>
            </w:r>
          </w:p>
        </w:tc>
      </w:tr>
    </w:tbl>
    <w:p w14:paraId="559F8D6D" w14:textId="0E4F0862" w:rsidR="00D96E9B" w:rsidRDefault="00D96E9B" w:rsidP="0069126B"/>
    <w:p w14:paraId="655ADC87" w14:textId="1953FC91" w:rsidR="0069126B" w:rsidRDefault="0069126B" w:rsidP="00AF23DD">
      <w:pPr>
        <w:pStyle w:val="Heading3"/>
      </w:pPr>
      <w:bookmarkStart w:id="10" w:name="Bookmark4"/>
      <w:r w:rsidRPr="1804C8D0">
        <w:t>Bat Exclusion</w:t>
      </w:r>
      <w:bookmarkEnd w:id="10"/>
    </w:p>
    <w:tbl>
      <w:tblPr>
        <w:tblStyle w:val="TableGrid"/>
        <w:tblW w:w="9625" w:type="dxa"/>
        <w:tblLook w:val="04A0" w:firstRow="1" w:lastRow="0" w:firstColumn="1" w:lastColumn="0" w:noHBand="0" w:noVBand="1"/>
      </w:tblPr>
      <w:tblGrid>
        <w:gridCol w:w="9625"/>
      </w:tblGrid>
      <w:tr w:rsidR="007976AB" w14:paraId="2CB71F53" w14:textId="77777777" w:rsidTr="007976AB">
        <w:tc>
          <w:tcPr>
            <w:tcW w:w="9625" w:type="dxa"/>
          </w:tcPr>
          <w:p w14:paraId="47C6F7EC" w14:textId="58EF2BD3" w:rsidR="007976AB" w:rsidRPr="000D3228" w:rsidRDefault="007976AB">
            <w:pPr>
              <w:rPr>
                <w:szCs w:val="24"/>
              </w:rPr>
            </w:pPr>
            <w:bookmarkStart w:id="11" w:name="_Hlk195691016"/>
            <w:r w:rsidRPr="000D3228">
              <w:rPr>
                <w:szCs w:val="24"/>
              </w:rPr>
              <w:t xml:space="preserve">Bats do not chew their way into buildings but can squeeze through a hole as small as a dime! Keep bats out of your home by fixing torn window screens, broken siding, loose shingles, missing or broken chimney caps, and fill any </w:t>
            </w:r>
            <w:proofErr w:type="gramStart"/>
            <w:r w:rsidRPr="000D3228">
              <w:rPr>
                <w:szCs w:val="24"/>
              </w:rPr>
              <w:t>holes for</w:t>
            </w:r>
            <w:proofErr w:type="gramEnd"/>
            <w:r w:rsidRPr="000D3228">
              <w:rPr>
                <w:szCs w:val="24"/>
              </w:rPr>
              <w:t xml:space="preserve"> around your home that </w:t>
            </w:r>
            <w:proofErr w:type="gramStart"/>
            <w:r w:rsidRPr="000D3228">
              <w:rPr>
                <w:szCs w:val="24"/>
              </w:rPr>
              <w:t>lead</w:t>
            </w:r>
            <w:proofErr w:type="gramEnd"/>
            <w:r w:rsidRPr="000D3228">
              <w:rPr>
                <w:szCs w:val="24"/>
              </w:rPr>
              <w:t xml:space="preserve"> outside. #BatsofIowa</w:t>
            </w:r>
          </w:p>
        </w:tc>
      </w:tr>
      <w:tr w:rsidR="007976AB" w14:paraId="63222AAB" w14:textId="77777777" w:rsidTr="007976AB">
        <w:tc>
          <w:tcPr>
            <w:tcW w:w="9625" w:type="dxa"/>
          </w:tcPr>
          <w:p w14:paraId="4A8B58B1" w14:textId="06235ED6" w:rsidR="007976AB" w:rsidRPr="000D3228" w:rsidRDefault="007976AB">
            <w:pPr>
              <w:rPr>
                <w:szCs w:val="24"/>
              </w:rPr>
            </w:pPr>
            <w:r w:rsidRPr="000D3228">
              <w:rPr>
                <w:szCs w:val="24"/>
              </w:rPr>
              <w:t>September and April are the best months to bat-proof your home. Most bats look for places in the fall and winter to hibernate. This will also prevent young bats, unable to fly from being trapped inside. #BatsofIowa</w:t>
            </w:r>
          </w:p>
        </w:tc>
      </w:tr>
      <w:tr w:rsidR="007976AB" w14:paraId="5DDAF697" w14:textId="77777777" w:rsidTr="007976AB">
        <w:tc>
          <w:tcPr>
            <w:tcW w:w="9625" w:type="dxa"/>
          </w:tcPr>
          <w:p w14:paraId="34BC56AE" w14:textId="334EDD1A" w:rsidR="007976AB" w:rsidRPr="000D3228" w:rsidRDefault="007976AB">
            <w:pPr>
              <w:rPr>
                <w:szCs w:val="24"/>
              </w:rPr>
            </w:pPr>
            <w:r w:rsidRPr="000D3228">
              <w:rPr>
                <w:szCs w:val="24"/>
              </w:rPr>
              <w:t xml:space="preserve">Trying to keep bats from coming back? Exclude bats by watching where they exit the building at dusk, then hang a flap made of clear plastic sheeting or bird netting over these areas. Bats will be able to </w:t>
            </w:r>
            <w:proofErr w:type="gramStart"/>
            <w:r w:rsidRPr="000D3228">
              <w:rPr>
                <w:szCs w:val="24"/>
              </w:rPr>
              <w:t>leave, but</w:t>
            </w:r>
            <w:proofErr w:type="gramEnd"/>
            <w:r w:rsidRPr="000D3228">
              <w:rPr>
                <w:szCs w:val="24"/>
              </w:rPr>
              <w:t xml:space="preserve"> not re-enter the building. #BatsofIowa</w:t>
            </w:r>
          </w:p>
        </w:tc>
      </w:tr>
      <w:tr w:rsidR="007976AB" w14:paraId="4105989C" w14:textId="77777777" w:rsidTr="007976AB">
        <w:tc>
          <w:tcPr>
            <w:tcW w:w="9625" w:type="dxa"/>
          </w:tcPr>
          <w:p w14:paraId="116D3A52" w14:textId="701FA0F4" w:rsidR="007976AB" w:rsidRPr="000D3228" w:rsidRDefault="007976AB" w:rsidP="00FE67A3">
            <w:pPr>
              <w:rPr>
                <w:szCs w:val="24"/>
              </w:rPr>
            </w:pPr>
            <w:r w:rsidRPr="000D3228">
              <w:rPr>
                <w:szCs w:val="24"/>
              </w:rPr>
              <w:t>While bats can carry the rabies virus that can make people, pets, and livestock sick, the best way to protect the health of everyone is to protect the natural habitats of bats. When left alone, bats pose little risk. Keeping natural habitats available for bats prevents them from coming into close contact with humans, pets, and livestock; plus keeps bats safe!  #BatsofIowa</w:t>
            </w:r>
          </w:p>
        </w:tc>
      </w:tr>
    </w:tbl>
    <w:p w14:paraId="0B1C32DB" w14:textId="2CC4C88E" w:rsidR="00F81573" w:rsidRDefault="00F81573">
      <w:pPr>
        <w:spacing w:after="160" w:line="259" w:lineRule="auto"/>
        <w:rPr>
          <w:rFonts w:ascii="Arial" w:hAnsi="Arial" w:cs="Arial"/>
          <w:b/>
          <w:bCs/>
          <w:color w:val="04627A" w:themeColor="accent1"/>
          <w:kern w:val="2"/>
          <w14:ligatures w14:val="standardContextual"/>
        </w:rPr>
      </w:pPr>
      <w:bookmarkStart w:id="12" w:name="Bookmark5"/>
      <w:bookmarkStart w:id="13" w:name="_Hlk195690945"/>
      <w:bookmarkEnd w:id="11"/>
    </w:p>
    <w:p w14:paraId="588C5412" w14:textId="63B587BD" w:rsidR="00706F28" w:rsidRPr="004D6090" w:rsidRDefault="004C35AD" w:rsidP="00AF23DD">
      <w:pPr>
        <w:pStyle w:val="Heading3"/>
      </w:pPr>
      <w:r w:rsidRPr="021B886A">
        <w:lastRenderedPageBreak/>
        <w:t>Bats and Livestock</w:t>
      </w:r>
      <w:r w:rsidR="005D5321" w:rsidRPr="021B886A">
        <w:t>/Agriculture</w:t>
      </w:r>
      <w:bookmarkEnd w:id="12"/>
    </w:p>
    <w:tbl>
      <w:tblPr>
        <w:tblStyle w:val="TableGrid"/>
        <w:tblW w:w="9715" w:type="dxa"/>
        <w:tblLook w:val="04A0" w:firstRow="1" w:lastRow="0" w:firstColumn="1" w:lastColumn="0" w:noHBand="0" w:noVBand="1"/>
      </w:tblPr>
      <w:tblGrid>
        <w:gridCol w:w="9715"/>
      </w:tblGrid>
      <w:tr w:rsidR="004A6DD4" w14:paraId="1809ADE7" w14:textId="77777777" w:rsidTr="004A6DD4">
        <w:tc>
          <w:tcPr>
            <w:tcW w:w="9715" w:type="dxa"/>
          </w:tcPr>
          <w:p w14:paraId="7E712FC1" w14:textId="61DDD2F2" w:rsidR="004A6DD4" w:rsidRPr="000D3228" w:rsidRDefault="004A6DD4">
            <w:pPr>
              <w:rPr>
                <w:szCs w:val="24"/>
              </w:rPr>
            </w:pPr>
            <w:bookmarkStart w:id="14" w:name="_Hlk195859117"/>
            <w:bookmarkEnd w:id="13"/>
            <w:r w:rsidRPr="000D3228">
              <w:rPr>
                <w:szCs w:val="24"/>
              </w:rPr>
              <w:t xml:space="preserve">Bats get a bad </w:t>
            </w:r>
            <w:proofErr w:type="gramStart"/>
            <w:r w:rsidRPr="000D3228">
              <w:rPr>
                <w:szCs w:val="24"/>
              </w:rPr>
              <w:t>rap</w:t>
            </w:r>
            <w:proofErr w:type="gramEnd"/>
            <w:r w:rsidRPr="000D3228">
              <w:rPr>
                <w:szCs w:val="24"/>
              </w:rPr>
              <w:t xml:space="preserve"> but did you know they help protect crops from pests like earworm moths? To keep bats on the farm but out of the barn, consider placing a bat house away from livestock areas. #BatsofIowa</w:t>
            </w:r>
          </w:p>
        </w:tc>
      </w:tr>
      <w:tr w:rsidR="004A6DD4" w14:paraId="2A103750" w14:textId="77777777" w:rsidTr="00E02A9F">
        <w:trPr>
          <w:trHeight w:val="3254"/>
        </w:trPr>
        <w:tc>
          <w:tcPr>
            <w:tcW w:w="9715" w:type="dxa"/>
          </w:tcPr>
          <w:p w14:paraId="0CB10CD5" w14:textId="29D058B1" w:rsidR="004A6DD4" w:rsidRPr="000D3228" w:rsidRDefault="004A6DD4" w:rsidP="005A23EB">
            <w:pPr>
              <w:rPr>
                <w:szCs w:val="24"/>
              </w:rPr>
            </w:pPr>
            <w:r w:rsidRPr="000D3228">
              <w:rPr>
                <w:szCs w:val="24"/>
              </w:rPr>
              <w:t xml:space="preserve">Bats are a natural source of insect </w:t>
            </w:r>
            <w:proofErr w:type="gramStart"/>
            <w:r w:rsidRPr="000D3228">
              <w:rPr>
                <w:szCs w:val="24"/>
              </w:rPr>
              <w:t>control</w:t>
            </w:r>
            <w:proofErr w:type="gramEnd"/>
            <w:r w:rsidRPr="000D3228">
              <w:rPr>
                <w:szCs w:val="24"/>
              </w:rPr>
              <w:t xml:space="preserve"> but they can pose disease risks to humans, livestock, and pets. </w:t>
            </w:r>
          </w:p>
          <w:p w14:paraId="7F45ED37" w14:textId="2B9A8ED7" w:rsidR="004A6DD4" w:rsidRPr="000D3228" w:rsidRDefault="004A6DD4" w:rsidP="005A23EB">
            <w:pPr>
              <w:rPr>
                <w:szCs w:val="24"/>
              </w:rPr>
            </w:pPr>
            <w:r w:rsidRPr="000D3228">
              <w:rPr>
                <w:szCs w:val="24"/>
              </w:rPr>
              <w:t>To stay safe:</w:t>
            </w:r>
          </w:p>
          <w:p w14:paraId="38AA4CC5" w14:textId="0969DBD4" w:rsidR="004A6DD4" w:rsidRPr="000D3228" w:rsidRDefault="004A6DD4" w:rsidP="001B483F">
            <w:pPr>
              <w:pStyle w:val="ListParagraph"/>
              <w:numPr>
                <w:ilvl w:val="0"/>
                <w:numId w:val="22"/>
              </w:numPr>
              <w:rPr>
                <w:szCs w:val="24"/>
              </w:rPr>
            </w:pPr>
            <w:r w:rsidRPr="000D3228">
              <w:rPr>
                <w:szCs w:val="24"/>
              </w:rPr>
              <w:t>Keep barns, garages, and storage buildings closed when not in use.</w:t>
            </w:r>
          </w:p>
          <w:p w14:paraId="784FE9B8" w14:textId="0589CB70" w:rsidR="004A6DD4" w:rsidRPr="000D3228" w:rsidRDefault="004A6DD4" w:rsidP="001B483F">
            <w:pPr>
              <w:pStyle w:val="ListParagraph"/>
              <w:numPr>
                <w:ilvl w:val="0"/>
                <w:numId w:val="22"/>
              </w:numPr>
              <w:rPr>
                <w:szCs w:val="24"/>
              </w:rPr>
            </w:pPr>
            <w:r w:rsidRPr="000D3228">
              <w:rPr>
                <w:szCs w:val="24"/>
              </w:rPr>
              <w:t>Check for and seal small openings where bats might enter to roost.</w:t>
            </w:r>
          </w:p>
          <w:p w14:paraId="2CC634FA" w14:textId="5F62DEDE" w:rsidR="004A6DD4" w:rsidRPr="000D3228" w:rsidRDefault="004A6DD4" w:rsidP="001B483F">
            <w:pPr>
              <w:pStyle w:val="ListParagraph"/>
              <w:numPr>
                <w:ilvl w:val="0"/>
                <w:numId w:val="22"/>
              </w:numPr>
              <w:rPr>
                <w:szCs w:val="24"/>
              </w:rPr>
            </w:pPr>
            <w:r w:rsidRPr="000D3228">
              <w:rPr>
                <w:szCs w:val="24"/>
              </w:rPr>
              <w:t>Never handle bats with bare hands.</w:t>
            </w:r>
          </w:p>
          <w:p w14:paraId="4AEB1B7C" w14:textId="58A6D7E6" w:rsidR="005747CF" w:rsidRDefault="004A6DD4">
            <w:pPr>
              <w:pStyle w:val="ListParagraph"/>
              <w:numPr>
                <w:ilvl w:val="0"/>
                <w:numId w:val="22"/>
              </w:numPr>
              <w:rPr>
                <w:szCs w:val="24"/>
              </w:rPr>
            </w:pPr>
            <w:r w:rsidRPr="005747CF">
              <w:rPr>
                <w:szCs w:val="24"/>
              </w:rPr>
              <w:t>Vaccinate your pets against rabies.</w:t>
            </w:r>
          </w:p>
          <w:p w14:paraId="73B39FE3" w14:textId="3422D84F" w:rsidR="004A6DD4" w:rsidRPr="005747CF" w:rsidRDefault="004A6DD4">
            <w:pPr>
              <w:pStyle w:val="ListParagraph"/>
              <w:numPr>
                <w:ilvl w:val="0"/>
                <w:numId w:val="22"/>
              </w:numPr>
              <w:rPr>
                <w:szCs w:val="24"/>
              </w:rPr>
            </w:pPr>
            <w:r w:rsidRPr="005747CF">
              <w:rPr>
                <w:szCs w:val="24"/>
              </w:rPr>
              <w:t>Talk with your veterinarian to determine if you should vaccinate horses and livestock for rabies.</w:t>
            </w:r>
          </w:p>
          <w:p w14:paraId="64E910A3" w14:textId="158DFC33" w:rsidR="004A6DD4" w:rsidRPr="000D3228" w:rsidRDefault="004A6DD4" w:rsidP="0003616B">
            <w:pPr>
              <w:rPr>
                <w:szCs w:val="24"/>
              </w:rPr>
            </w:pPr>
            <w:r w:rsidRPr="000D3228">
              <w:rPr>
                <w:szCs w:val="24"/>
              </w:rPr>
              <w:t>#BatsofIowa</w:t>
            </w:r>
          </w:p>
        </w:tc>
      </w:tr>
      <w:tr w:rsidR="004A6DD4" w14:paraId="0E2A2836" w14:textId="77777777" w:rsidTr="004A6DD4">
        <w:trPr>
          <w:trHeight w:val="300"/>
        </w:trPr>
        <w:tc>
          <w:tcPr>
            <w:tcW w:w="9715" w:type="dxa"/>
          </w:tcPr>
          <w:p w14:paraId="3459118E" w14:textId="511D68A4" w:rsidR="004A6DD4" w:rsidRPr="000D3228" w:rsidRDefault="004A6DD4" w:rsidP="005A23EB">
            <w:pPr>
              <w:rPr>
                <w:szCs w:val="24"/>
              </w:rPr>
            </w:pPr>
            <w:r w:rsidRPr="000D3228">
              <w:rPr>
                <w:szCs w:val="24"/>
              </w:rPr>
              <w:t xml:space="preserve">Horses aren’t the only creatures that seek shelter in the barn </w:t>
            </w:r>
            <w:r w:rsidRPr="000D3228">
              <w:rPr>
                <w:rFonts w:cstheme="minorHAnsi"/>
                <w:szCs w:val="24"/>
              </w:rPr>
              <w:t>—</w:t>
            </w:r>
            <w:r w:rsidRPr="000D3228">
              <w:rPr>
                <w:szCs w:val="24"/>
              </w:rPr>
              <w:t xml:space="preserve"> it’s natural for bats to roost in the rafters. While bats help control insects, they also carry disease risks to horses and their caretakers. Talk to your veterinarian to determine if you should vaccinate your horses against rabies. #BatsofIowa</w:t>
            </w:r>
          </w:p>
        </w:tc>
      </w:tr>
      <w:bookmarkEnd w:id="14"/>
    </w:tbl>
    <w:p w14:paraId="12C5C669" w14:textId="77777777" w:rsidR="007D6B9A" w:rsidRDefault="007D6B9A" w:rsidP="007D6B9A"/>
    <w:p w14:paraId="48596916" w14:textId="1CA6BCFC" w:rsidR="007D6B9A" w:rsidRDefault="007D6B9A" w:rsidP="00AF23DD">
      <w:pPr>
        <w:pStyle w:val="Heading3"/>
      </w:pPr>
      <w:bookmarkStart w:id="15" w:name="Bookmark6"/>
      <w:r w:rsidRPr="1804C8D0">
        <w:t>Bats and Pets</w:t>
      </w:r>
      <w:bookmarkEnd w:id="15"/>
    </w:p>
    <w:tbl>
      <w:tblPr>
        <w:tblStyle w:val="TableGrid"/>
        <w:tblW w:w="9715" w:type="dxa"/>
        <w:tblLook w:val="04A0" w:firstRow="1" w:lastRow="0" w:firstColumn="1" w:lastColumn="0" w:noHBand="0" w:noVBand="1"/>
      </w:tblPr>
      <w:tblGrid>
        <w:gridCol w:w="9715"/>
      </w:tblGrid>
      <w:tr w:rsidR="00751CB7" w14:paraId="6BAC20B8" w14:textId="77777777" w:rsidTr="00174CA3">
        <w:tc>
          <w:tcPr>
            <w:tcW w:w="9715" w:type="dxa"/>
          </w:tcPr>
          <w:p w14:paraId="313A7263" w14:textId="0739EDB0" w:rsidR="00751CB7" w:rsidRPr="000D3228" w:rsidRDefault="00751CB7">
            <w:pPr>
              <w:rPr>
                <w:szCs w:val="24"/>
              </w:rPr>
            </w:pPr>
            <w:r w:rsidRPr="000D3228">
              <w:rPr>
                <w:szCs w:val="24"/>
              </w:rPr>
              <w:t>Bats are commonly found in both urban and rural communities across Iowa, and they carry a risk of rabies to both humans and pets. Vaccinating your dogs and cats helps protect both your two and four-legged family members. #BatsofIowa</w:t>
            </w:r>
          </w:p>
        </w:tc>
      </w:tr>
      <w:tr w:rsidR="00751CB7" w14:paraId="0D607479" w14:textId="77777777" w:rsidTr="00174CA3">
        <w:tc>
          <w:tcPr>
            <w:tcW w:w="9715" w:type="dxa"/>
          </w:tcPr>
          <w:p w14:paraId="3AF2C74D" w14:textId="63805C55" w:rsidR="00751CB7" w:rsidRPr="000D3228" w:rsidRDefault="00751CB7" w:rsidP="2ADF8277">
            <w:pPr>
              <w:rPr>
                <w:szCs w:val="24"/>
              </w:rPr>
            </w:pPr>
            <w:r w:rsidRPr="000D3228">
              <w:rPr>
                <w:szCs w:val="24"/>
              </w:rPr>
              <w:t>Bats may nest in your home, garage or barn, which could trigger your dog or cat’s natural curiosity and hunting instincts. If you catch your pet playing with or eating a bat, talk to your veterinarian to determine if an additional rabies vaccine is needed. #BatsofIowa</w:t>
            </w:r>
          </w:p>
        </w:tc>
      </w:tr>
    </w:tbl>
    <w:p w14:paraId="1C1D7E4B" w14:textId="77777777" w:rsidR="007472FF" w:rsidRPr="00C60C38" w:rsidRDefault="007472FF" w:rsidP="00625FAD">
      <w:bookmarkStart w:id="16" w:name="Bookmark7"/>
    </w:p>
    <w:p w14:paraId="561EA941" w14:textId="4FA23023" w:rsidR="00324208" w:rsidRDefault="00324208" w:rsidP="00AF23DD">
      <w:pPr>
        <w:pStyle w:val="Heading3"/>
      </w:pPr>
      <w:r w:rsidRPr="1804C8D0">
        <w:t>Halloween</w:t>
      </w:r>
      <w:bookmarkEnd w:id="16"/>
    </w:p>
    <w:tbl>
      <w:tblPr>
        <w:tblStyle w:val="TableGrid"/>
        <w:tblW w:w="9715" w:type="dxa"/>
        <w:tblLook w:val="04A0" w:firstRow="1" w:lastRow="0" w:firstColumn="1" w:lastColumn="0" w:noHBand="0" w:noVBand="1"/>
      </w:tblPr>
      <w:tblGrid>
        <w:gridCol w:w="9715"/>
      </w:tblGrid>
      <w:tr w:rsidR="000D3228" w14:paraId="4691F3CA" w14:textId="77777777" w:rsidTr="00174CA3">
        <w:tc>
          <w:tcPr>
            <w:tcW w:w="9715" w:type="dxa"/>
          </w:tcPr>
          <w:p w14:paraId="075404FD" w14:textId="0FAA9A41" w:rsidR="000D3228" w:rsidRPr="000D3228" w:rsidRDefault="000D3228">
            <w:pPr>
              <w:rPr>
                <w:szCs w:val="24"/>
              </w:rPr>
            </w:pPr>
            <w:bookmarkStart w:id="17" w:name="_Hlk195619982"/>
            <w:bookmarkStart w:id="18" w:name="_Hlk195621081"/>
            <w:r w:rsidRPr="000D3228">
              <w:rPr>
                <w:szCs w:val="24"/>
              </w:rPr>
              <w:t>Bats don’t Trick or Treat. But they can carry rabies. If you see a bat, don’t touch it. #BatsofIowa</w:t>
            </w:r>
          </w:p>
        </w:tc>
      </w:tr>
    </w:tbl>
    <w:p w14:paraId="3C1C0751" w14:textId="77777777" w:rsidR="00C814B2" w:rsidRDefault="00C814B2" w:rsidP="00E02A9F">
      <w:pPr>
        <w:pStyle w:val="Heading2"/>
      </w:pPr>
      <w:bookmarkStart w:id="19" w:name="Bookmark8"/>
      <w:bookmarkEnd w:id="17"/>
      <w:bookmarkEnd w:id="18"/>
    </w:p>
    <w:p w14:paraId="4278864F" w14:textId="77777777" w:rsidR="00C814B2" w:rsidRDefault="00C814B2">
      <w:pPr>
        <w:spacing w:after="160" w:line="259" w:lineRule="auto"/>
        <w:rPr>
          <w:rFonts w:ascii="Work Sans" w:eastAsiaTheme="majorEastAsia" w:hAnsi="Work Sans" w:cstheme="majorBidi"/>
          <w:b/>
          <w:color w:val="02303C" w:themeColor="accent1" w:themeShade="80"/>
          <w:sz w:val="28"/>
          <w:szCs w:val="26"/>
        </w:rPr>
      </w:pPr>
      <w:r>
        <w:br w:type="page"/>
      </w:r>
    </w:p>
    <w:p w14:paraId="7F7B09FE" w14:textId="1A517815" w:rsidR="008F42E1" w:rsidRPr="00E02A9F" w:rsidRDefault="00BB71CF" w:rsidP="00E02A9F">
      <w:pPr>
        <w:pStyle w:val="Heading2"/>
        <w:rPr>
          <w:rFonts w:ascii="Arial" w:hAnsi="Arial" w:cs="Arial"/>
        </w:rPr>
      </w:pPr>
      <w:r w:rsidRPr="1804C8D0">
        <w:lastRenderedPageBreak/>
        <w:t>Stock</w:t>
      </w:r>
      <w:r w:rsidR="008F42E1" w:rsidRPr="1804C8D0">
        <w:t xml:space="preserve"> Message</w:t>
      </w:r>
      <w:r w:rsidRPr="1804C8D0">
        <w:t xml:space="preserve"> for Healthcare Providers</w:t>
      </w:r>
      <w:bookmarkEnd w:id="19"/>
    </w:p>
    <w:p w14:paraId="2E3B5122" w14:textId="77777777" w:rsidR="008F42E1" w:rsidRPr="00BC336A" w:rsidRDefault="008F42E1" w:rsidP="008F42E1">
      <w:pPr>
        <w:rPr>
          <w:sz w:val="8"/>
          <w:szCs w:val="8"/>
        </w:rPr>
      </w:pPr>
    </w:p>
    <w:tbl>
      <w:tblPr>
        <w:tblW w:w="9090" w:type="dxa"/>
        <w:jc w:val="center"/>
        <w:tblLook w:val="0000" w:firstRow="0" w:lastRow="0" w:firstColumn="0" w:lastColumn="0" w:noHBand="0" w:noVBand="0"/>
      </w:tblPr>
      <w:tblGrid>
        <w:gridCol w:w="1260"/>
        <w:gridCol w:w="7830"/>
      </w:tblGrid>
      <w:tr w:rsidR="008F42E1" w:rsidRPr="00812381" w14:paraId="72A7751C" w14:textId="77777777" w:rsidTr="00B3443B">
        <w:trPr>
          <w:trHeight w:val="1217"/>
          <w:jc w:val="center"/>
        </w:trPr>
        <w:tc>
          <w:tcPr>
            <w:tcW w:w="1260" w:type="dxa"/>
            <w:shd w:val="clear" w:color="auto" w:fill="C6D668" w:themeFill="accent2"/>
            <w:vAlign w:val="center"/>
          </w:tcPr>
          <w:p w14:paraId="34A44292" w14:textId="590FD8EB" w:rsidR="008F42E1" w:rsidRPr="00812381" w:rsidRDefault="00121B31" w:rsidP="00B3443B">
            <w:pPr>
              <w:spacing w:after="0" w:line="312" w:lineRule="auto"/>
              <w:contextualSpacing/>
              <w:jc w:val="center"/>
              <w:rPr>
                <w:rFonts w:ascii="Arial" w:hAnsi="Arial" w:cs="Arial"/>
                <w:b/>
                <w:color w:val="000000" w:themeColor="text1"/>
                <w:kern w:val="20"/>
                <w:sz w:val="22"/>
                <w:szCs w:val="20"/>
                <w:lang w:eastAsia="ja-JP"/>
              </w:rPr>
            </w:pPr>
            <w:r>
              <w:rPr>
                <w:rFonts w:ascii="Arial" w:hAnsi="Arial" w:cs="Arial"/>
                <w:b/>
                <w:noProof/>
                <w:color w:val="000000" w:themeColor="text1"/>
                <w:kern w:val="20"/>
                <w:sz w:val="22"/>
                <w:szCs w:val="20"/>
                <w:lang w:eastAsia="ja-JP"/>
              </w:rPr>
              <w:drawing>
                <wp:inline distT="0" distB="0" distL="0" distR="0" wp14:anchorId="5001A322" wp14:editId="6271E746">
                  <wp:extent cx="581025" cy="581025"/>
                  <wp:effectExtent l="0" t="0" r="9525" b="0"/>
                  <wp:docPr id="33643767" name="Graphic 1" descr="Ambula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3767" name="Graphic 33643767" descr="Ambulanc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83852" cy="583852"/>
                          </a:xfrm>
                          <a:prstGeom prst="rect">
                            <a:avLst/>
                          </a:prstGeom>
                        </pic:spPr>
                      </pic:pic>
                    </a:graphicData>
                  </a:graphic>
                </wp:inline>
              </w:drawing>
            </w:r>
          </w:p>
        </w:tc>
        <w:tc>
          <w:tcPr>
            <w:tcW w:w="7830" w:type="dxa"/>
            <w:shd w:val="clear" w:color="auto" w:fill="E8EEC2" w:themeFill="accent2" w:themeFillTint="66"/>
            <w:vAlign w:val="center"/>
          </w:tcPr>
          <w:p w14:paraId="1C9A9DE1" w14:textId="5B581AA7" w:rsidR="008F42E1" w:rsidRPr="0061784F" w:rsidRDefault="008F42E1" w:rsidP="00B3443B">
            <w:pPr>
              <w:spacing w:before="720" w:after="0" w:line="312" w:lineRule="auto"/>
              <w:contextualSpacing/>
              <w:rPr>
                <w:rFonts w:ascii="Arial" w:hAnsi="Arial" w:cs="Arial"/>
                <w:bCs/>
                <w:color w:val="000000" w:themeColor="text1"/>
                <w:kern w:val="20"/>
                <w:lang w:eastAsia="ja-JP"/>
              </w:rPr>
            </w:pPr>
            <w:r w:rsidRPr="0061784F">
              <w:rPr>
                <w:rFonts w:ascii="Arial" w:hAnsi="Arial" w:cs="Arial"/>
                <w:bCs/>
                <w:color w:val="000000" w:themeColor="text1"/>
                <w:kern w:val="20"/>
                <w:lang w:eastAsia="ja-JP"/>
              </w:rPr>
              <w:t xml:space="preserve">The following </w:t>
            </w:r>
            <w:r w:rsidR="00751CB7" w:rsidRPr="0061784F">
              <w:rPr>
                <w:rFonts w:ascii="Arial" w:hAnsi="Arial" w:cs="Arial"/>
                <w:bCs/>
                <w:color w:val="000000" w:themeColor="text1"/>
                <w:kern w:val="20"/>
                <w:lang w:eastAsia="ja-JP"/>
              </w:rPr>
              <w:t>“canned</w:t>
            </w:r>
            <w:r w:rsidRPr="0061784F">
              <w:rPr>
                <w:rFonts w:ascii="Arial" w:hAnsi="Arial" w:cs="Arial"/>
                <w:bCs/>
                <w:color w:val="000000" w:themeColor="text1"/>
                <w:kern w:val="20"/>
                <w:lang w:eastAsia="ja-JP"/>
              </w:rPr>
              <w:t xml:space="preserve">” </w:t>
            </w:r>
            <w:r w:rsidR="00BB71CF" w:rsidRPr="0061784F">
              <w:rPr>
                <w:rFonts w:ascii="Arial" w:hAnsi="Arial" w:cs="Arial"/>
                <w:bCs/>
                <w:color w:val="000000" w:themeColor="text1"/>
                <w:kern w:val="20"/>
                <w:lang w:eastAsia="ja-JP"/>
              </w:rPr>
              <w:t>messaging</w:t>
            </w:r>
            <w:r w:rsidR="00874A2E" w:rsidRPr="0061784F">
              <w:rPr>
                <w:rFonts w:ascii="Arial" w:hAnsi="Arial" w:cs="Arial"/>
                <w:bCs/>
                <w:color w:val="000000" w:themeColor="text1"/>
                <w:kern w:val="20"/>
                <w:lang w:eastAsia="ja-JP"/>
              </w:rPr>
              <w:t xml:space="preserve"> </w:t>
            </w:r>
            <w:r w:rsidR="005D5A32" w:rsidRPr="0061784F">
              <w:rPr>
                <w:rFonts w:ascii="Arial" w:hAnsi="Arial" w:cs="Arial"/>
                <w:bCs/>
                <w:color w:val="000000" w:themeColor="text1"/>
                <w:kern w:val="20"/>
                <w:lang w:eastAsia="ja-JP"/>
              </w:rPr>
              <w:t xml:space="preserve">is for </w:t>
            </w:r>
            <w:r w:rsidR="00874A2E" w:rsidRPr="0061784F">
              <w:rPr>
                <w:rFonts w:ascii="Arial" w:hAnsi="Arial" w:cs="Arial"/>
                <w:bCs/>
                <w:color w:val="000000" w:themeColor="text1"/>
                <w:kern w:val="20"/>
                <w:lang w:eastAsia="ja-JP"/>
              </w:rPr>
              <w:t xml:space="preserve">infection preventionists within healthcare systems to </w:t>
            </w:r>
            <w:r w:rsidR="000414CC" w:rsidRPr="0061784F">
              <w:rPr>
                <w:rFonts w:ascii="Arial" w:hAnsi="Arial" w:cs="Arial"/>
                <w:bCs/>
                <w:color w:val="000000" w:themeColor="text1"/>
                <w:kern w:val="20"/>
                <w:lang w:eastAsia="ja-JP"/>
              </w:rPr>
              <w:t>inform</w:t>
            </w:r>
            <w:r w:rsidR="00874A2E" w:rsidRPr="0061784F">
              <w:rPr>
                <w:rFonts w:ascii="Arial" w:hAnsi="Arial" w:cs="Arial"/>
                <w:bCs/>
                <w:color w:val="000000" w:themeColor="text1"/>
                <w:kern w:val="20"/>
                <w:lang w:eastAsia="ja-JP"/>
              </w:rPr>
              <w:t xml:space="preserve"> staff</w:t>
            </w:r>
            <w:r w:rsidR="00F77EB7" w:rsidRPr="0061784F">
              <w:rPr>
                <w:rFonts w:ascii="Arial" w:hAnsi="Arial" w:cs="Arial"/>
                <w:bCs/>
                <w:color w:val="000000" w:themeColor="text1"/>
                <w:kern w:val="20"/>
                <w:lang w:eastAsia="ja-JP"/>
              </w:rPr>
              <w:t xml:space="preserve"> of </w:t>
            </w:r>
            <w:r w:rsidR="00874A2E" w:rsidRPr="0061784F">
              <w:rPr>
                <w:rFonts w:ascii="Arial" w:hAnsi="Arial" w:cs="Arial"/>
                <w:bCs/>
                <w:color w:val="000000" w:themeColor="text1"/>
                <w:kern w:val="20"/>
                <w:lang w:eastAsia="ja-JP"/>
              </w:rPr>
              <w:t>where to find Iowa HHS rabies resources</w:t>
            </w:r>
            <w:r w:rsidRPr="0061784F">
              <w:rPr>
                <w:rFonts w:ascii="Arial" w:hAnsi="Arial" w:cs="Arial"/>
                <w:bCs/>
                <w:color w:val="000000" w:themeColor="text1"/>
                <w:kern w:val="20"/>
                <w:lang w:eastAsia="ja-JP"/>
              </w:rPr>
              <w:t>.</w:t>
            </w:r>
            <w:r w:rsidR="00DB60EC" w:rsidRPr="0061784F">
              <w:rPr>
                <w:rFonts w:ascii="Arial" w:hAnsi="Arial" w:cs="Arial"/>
                <w:bCs/>
                <w:color w:val="000000" w:themeColor="text1"/>
                <w:kern w:val="20"/>
                <w:lang w:eastAsia="ja-JP"/>
              </w:rPr>
              <w:t xml:space="preserve"> Feel free to adapt this message </w:t>
            </w:r>
            <w:r w:rsidR="00B06E76" w:rsidRPr="0061784F">
              <w:rPr>
                <w:rFonts w:ascii="Arial" w:hAnsi="Arial" w:cs="Arial"/>
                <w:bCs/>
                <w:color w:val="000000" w:themeColor="text1"/>
                <w:kern w:val="20"/>
                <w:lang w:eastAsia="ja-JP"/>
              </w:rPr>
              <w:t xml:space="preserve">and use it </w:t>
            </w:r>
            <w:r w:rsidR="00B25874" w:rsidRPr="0061784F">
              <w:rPr>
                <w:rFonts w:ascii="Arial" w:hAnsi="Arial" w:cs="Arial"/>
                <w:bCs/>
                <w:color w:val="000000" w:themeColor="text1"/>
                <w:kern w:val="20"/>
                <w:lang w:eastAsia="ja-JP"/>
              </w:rPr>
              <w:t>as</w:t>
            </w:r>
            <w:r w:rsidR="00B06E76" w:rsidRPr="0061784F">
              <w:rPr>
                <w:rFonts w:ascii="Arial" w:hAnsi="Arial" w:cs="Arial"/>
                <w:bCs/>
                <w:color w:val="000000" w:themeColor="text1"/>
                <w:kern w:val="20"/>
                <w:lang w:eastAsia="ja-JP"/>
              </w:rPr>
              <w:t xml:space="preserve"> an internal reminder for your staff.</w:t>
            </w:r>
          </w:p>
        </w:tc>
      </w:tr>
    </w:tbl>
    <w:p w14:paraId="1D44B21A" w14:textId="77777777" w:rsidR="008F42E1" w:rsidRPr="00BC336A" w:rsidRDefault="008F42E1" w:rsidP="008F42E1">
      <w:pPr>
        <w:rPr>
          <w:sz w:val="8"/>
          <w:szCs w:val="8"/>
        </w:rPr>
      </w:pPr>
    </w:p>
    <w:p w14:paraId="20B84DED" w14:textId="7130FA71" w:rsidR="009867DB" w:rsidRDefault="00B06E76" w:rsidP="00812381">
      <w:pPr>
        <w:suppressAutoHyphens/>
        <w:spacing w:after="160" w:line="259" w:lineRule="auto"/>
        <w:contextualSpacing/>
        <w:rPr>
          <w:rFonts w:ascii="Arial" w:hAnsi="Arial" w:cs="Arial"/>
        </w:rPr>
      </w:pPr>
      <w:r>
        <w:rPr>
          <w:rFonts w:ascii="Arial" w:hAnsi="Arial" w:cs="Arial"/>
        </w:rPr>
        <w:t xml:space="preserve">More bats test positive for rabies yearly in Iowa than any other animal species. Bats </w:t>
      </w:r>
      <w:r w:rsidR="000232F5">
        <w:rPr>
          <w:rFonts w:ascii="Arial" w:hAnsi="Arial" w:cs="Arial"/>
        </w:rPr>
        <w:t xml:space="preserve">are </w:t>
      </w:r>
      <w:r>
        <w:rPr>
          <w:rFonts w:ascii="Arial" w:hAnsi="Arial" w:cs="Arial"/>
        </w:rPr>
        <w:t xml:space="preserve">also </w:t>
      </w:r>
      <w:r w:rsidR="00C8666A">
        <w:rPr>
          <w:rFonts w:ascii="Arial" w:hAnsi="Arial" w:cs="Arial"/>
        </w:rPr>
        <w:t>the most</w:t>
      </w:r>
      <w:r w:rsidR="000232F5">
        <w:rPr>
          <w:rFonts w:ascii="Arial" w:hAnsi="Arial" w:cs="Arial"/>
        </w:rPr>
        <w:t xml:space="preserve"> active in our state </w:t>
      </w:r>
      <w:r w:rsidR="00DD33DE">
        <w:rPr>
          <w:rFonts w:ascii="Arial" w:hAnsi="Arial" w:cs="Arial"/>
        </w:rPr>
        <w:t>during the fall as they search for places to hibernate</w:t>
      </w:r>
      <w:r w:rsidR="0031082F">
        <w:rPr>
          <w:rFonts w:ascii="Arial" w:hAnsi="Arial" w:cs="Arial"/>
        </w:rPr>
        <w:t xml:space="preserve"> for the winter</w:t>
      </w:r>
      <w:r w:rsidR="00DD33DE">
        <w:rPr>
          <w:rFonts w:ascii="Arial" w:hAnsi="Arial" w:cs="Arial"/>
        </w:rPr>
        <w:t xml:space="preserve">. </w:t>
      </w:r>
      <w:r w:rsidR="002861E6">
        <w:rPr>
          <w:rFonts w:ascii="Arial" w:hAnsi="Arial" w:cs="Arial"/>
        </w:rPr>
        <w:t>T</w:t>
      </w:r>
      <w:r w:rsidR="00DD33DE">
        <w:rPr>
          <w:rFonts w:ascii="Arial" w:hAnsi="Arial" w:cs="Arial"/>
        </w:rPr>
        <w:t xml:space="preserve">his is when </w:t>
      </w:r>
      <w:r w:rsidR="00E775C0">
        <w:rPr>
          <w:rFonts w:ascii="Arial" w:hAnsi="Arial" w:cs="Arial"/>
        </w:rPr>
        <w:t>most</w:t>
      </w:r>
      <w:r w:rsidR="00DD33DE">
        <w:rPr>
          <w:rFonts w:ascii="Arial" w:hAnsi="Arial" w:cs="Arial"/>
        </w:rPr>
        <w:t xml:space="preserve"> Iowans come into </w:t>
      </w:r>
      <w:r w:rsidR="002861E6">
        <w:rPr>
          <w:rFonts w:ascii="Arial" w:hAnsi="Arial" w:cs="Arial"/>
        </w:rPr>
        <w:t xml:space="preserve">direct </w:t>
      </w:r>
      <w:r w:rsidR="00DD33DE">
        <w:rPr>
          <w:rFonts w:ascii="Arial" w:hAnsi="Arial" w:cs="Arial"/>
        </w:rPr>
        <w:t>contact with bats</w:t>
      </w:r>
      <w:r w:rsidR="002861E6">
        <w:rPr>
          <w:rFonts w:ascii="Arial" w:hAnsi="Arial" w:cs="Arial"/>
        </w:rPr>
        <w:t>, potentially getting exposed to rabies</w:t>
      </w:r>
      <w:r w:rsidR="00DD33DE">
        <w:rPr>
          <w:rFonts w:ascii="Arial" w:hAnsi="Arial" w:cs="Arial"/>
        </w:rPr>
        <w:t xml:space="preserve">. </w:t>
      </w:r>
      <w:r w:rsidR="00493A70">
        <w:rPr>
          <w:rFonts w:ascii="Arial" w:hAnsi="Arial" w:cs="Arial"/>
        </w:rPr>
        <w:t xml:space="preserve">Iowa HHS has created resources to help assess patient exposures to bats and decide when </w:t>
      </w:r>
      <w:r w:rsidR="00C8666A">
        <w:rPr>
          <w:rFonts w:ascii="Arial" w:hAnsi="Arial" w:cs="Arial"/>
        </w:rPr>
        <w:t xml:space="preserve">rabies </w:t>
      </w:r>
      <w:r w:rsidR="00493A70">
        <w:rPr>
          <w:rFonts w:ascii="Arial" w:hAnsi="Arial" w:cs="Arial"/>
        </w:rPr>
        <w:t xml:space="preserve">post-exposure prophylaxis is warranted. </w:t>
      </w:r>
    </w:p>
    <w:p w14:paraId="1B535417" w14:textId="77777777" w:rsidR="00C8666A" w:rsidRDefault="00C8666A" w:rsidP="00812381">
      <w:pPr>
        <w:suppressAutoHyphens/>
        <w:spacing w:after="160" w:line="259" w:lineRule="auto"/>
        <w:contextualSpacing/>
        <w:rPr>
          <w:rFonts w:ascii="Arial" w:hAnsi="Arial" w:cs="Arial"/>
        </w:rPr>
      </w:pPr>
    </w:p>
    <w:p w14:paraId="26EBF996" w14:textId="421C7169" w:rsidR="000F39A2" w:rsidRDefault="00D26A6E" w:rsidP="00812381">
      <w:pPr>
        <w:suppressAutoHyphens/>
        <w:spacing w:after="160" w:line="259" w:lineRule="auto"/>
        <w:contextualSpacing/>
        <w:rPr>
          <w:rFonts w:ascii="Arial" w:hAnsi="Arial" w:cs="Arial"/>
        </w:rPr>
      </w:pPr>
      <w:r>
        <w:rPr>
          <w:rFonts w:ascii="Arial" w:hAnsi="Arial" w:cs="Arial"/>
        </w:rPr>
        <w:t>This resource has all the guidance you will need to assess rabies risks</w:t>
      </w:r>
      <w:r w:rsidR="003510B2">
        <w:rPr>
          <w:rFonts w:ascii="Arial" w:hAnsi="Arial" w:cs="Arial"/>
        </w:rPr>
        <w:t xml:space="preserve"> from any animal exposure</w:t>
      </w:r>
      <w:r>
        <w:rPr>
          <w:rFonts w:ascii="Arial" w:hAnsi="Arial" w:cs="Arial"/>
        </w:rPr>
        <w:t xml:space="preserve">, administer </w:t>
      </w:r>
      <w:r w:rsidR="00DB60EC">
        <w:rPr>
          <w:rFonts w:ascii="Arial" w:hAnsi="Arial" w:cs="Arial"/>
        </w:rPr>
        <w:t xml:space="preserve">post-exposure prophylaxis, and if needed, order rabies titers: </w:t>
      </w:r>
      <w:hyperlink r:id="rId26" w:history="1">
        <w:r w:rsidR="00DB60EC" w:rsidRPr="00DB60EC">
          <w:rPr>
            <w:rStyle w:val="Hyperlink"/>
            <w:rFonts w:ascii="Arial" w:hAnsi="Arial" w:cs="Arial"/>
          </w:rPr>
          <w:t>Rabies | Health &amp; Human Services</w:t>
        </w:r>
      </w:hyperlink>
      <w:r w:rsidR="00DB60EC">
        <w:rPr>
          <w:rFonts w:ascii="Arial" w:hAnsi="Arial" w:cs="Arial"/>
        </w:rPr>
        <w:t>.</w:t>
      </w:r>
    </w:p>
    <w:p w14:paraId="40326E31" w14:textId="77777777" w:rsidR="000F39A2" w:rsidRDefault="000F39A2" w:rsidP="00812381">
      <w:pPr>
        <w:suppressAutoHyphens/>
        <w:spacing w:after="160" w:line="259" w:lineRule="auto"/>
        <w:contextualSpacing/>
        <w:rPr>
          <w:rFonts w:ascii="Arial" w:hAnsi="Arial" w:cs="Arial"/>
        </w:rPr>
      </w:pPr>
    </w:p>
    <w:p w14:paraId="30262CBB" w14:textId="286BBB1E" w:rsidR="00DB60EC" w:rsidRDefault="000F39A2" w:rsidP="00812381">
      <w:pPr>
        <w:suppressAutoHyphens/>
        <w:spacing w:after="160" w:line="259" w:lineRule="auto"/>
        <w:contextualSpacing/>
        <w:rPr>
          <w:rFonts w:ascii="Arial" w:hAnsi="Arial" w:cs="Arial"/>
        </w:rPr>
      </w:pPr>
      <w:r>
        <w:rPr>
          <w:rFonts w:ascii="Arial" w:hAnsi="Arial" w:cs="Arial"/>
        </w:rPr>
        <w:t>Remember, the bite from a bat can be undetectable with the naked eye.</w:t>
      </w:r>
      <w:r w:rsidR="00AD0E6F">
        <w:rPr>
          <w:rFonts w:ascii="Arial" w:hAnsi="Arial" w:cs="Arial"/>
        </w:rPr>
        <w:t xml:space="preserve"> That is why </w:t>
      </w:r>
      <w:r w:rsidR="00D9771E">
        <w:rPr>
          <w:rFonts w:ascii="Arial" w:hAnsi="Arial" w:cs="Arial"/>
        </w:rPr>
        <w:t>p</w:t>
      </w:r>
      <w:r w:rsidR="00D9771E" w:rsidRPr="00D9771E">
        <w:rPr>
          <w:rFonts w:ascii="Arial" w:hAnsi="Arial" w:cs="Arial"/>
        </w:rPr>
        <w:t>eople found in rooms with bats who are unable to state, “I know the bat did not touch me,” should be considered potentially exposed</w:t>
      </w:r>
      <w:r w:rsidR="00D9771E">
        <w:rPr>
          <w:rFonts w:ascii="Arial" w:hAnsi="Arial" w:cs="Arial"/>
        </w:rPr>
        <w:t xml:space="preserve"> and if possible, the bat tested for rabies</w:t>
      </w:r>
      <w:r w:rsidR="00D9771E" w:rsidRPr="00D9771E">
        <w:rPr>
          <w:rFonts w:ascii="Arial" w:hAnsi="Arial" w:cs="Arial"/>
        </w:rPr>
        <w:t>.</w:t>
      </w:r>
      <w:r w:rsidR="00D9771E">
        <w:rPr>
          <w:rFonts w:ascii="Arial" w:hAnsi="Arial" w:cs="Arial"/>
        </w:rPr>
        <w:t xml:space="preserve"> If the bat cannot be tested, or tests positive, these patients need rabies post-exposure prophylaxis.</w:t>
      </w:r>
    </w:p>
    <w:p w14:paraId="4EFAA3A0" w14:textId="77777777" w:rsidR="000F39A2" w:rsidRDefault="000F39A2" w:rsidP="00812381">
      <w:pPr>
        <w:suppressAutoHyphens/>
        <w:spacing w:after="160" w:line="259" w:lineRule="auto"/>
        <w:contextualSpacing/>
        <w:rPr>
          <w:rFonts w:ascii="Arial" w:hAnsi="Arial" w:cs="Arial"/>
        </w:rPr>
      </w:pPr>
    </w:p>
    <w:p w14:paraId="2236FBD2" w14:textId="0DDF3B55" w:rsidR="009D3A0C" w:rsidRDefault="009D3A0C" w:rsidP="009D3A0C">
      <w:pPr>
        <w:suppressAutoHyphens/>
        <w:spacing w:after="160" w:line="259" w:lineRule="auto"/>
        <w:contextualSpacing/>
        <w:jc w:val="center"/>
        <w:rPr>
          <w:rFonts w:ascii="Arial" w:hAnsi="Arial" w:cs="Arial"/>
        </w:rPr>
      </w:pPr>
      <w:r>
        <w:rPr>
          <w:noProof/>
        </w:rPr>
        <w:drawing>
          <wp:inline distT="0" distB="0" distL="0" distR="0" wp14:anchorId="47F3E44D" wp14:editId="01A36834">
            <wp:extent cx="2371725" cy="1689854"/>
            <wp:effectExtent l="0" t="0" r="0" b="5715"/>
            <wp:docPr id="3" name="Picture 2" descr="A person's arm with a measuring tape on it">
              <a:extLst xmlns:a="http://schemas.openxmlformats.org/drawingml/2006/main">
                <a:ext uri="{FF2B5EF4-FFF2-40B4-BE49-F238E27FC236}">
                  <a16:creationId xmlns:a16="http://schemas.microsoft.com/office/drawing/2014/main" id="{33EA59A6-AD69-4A04-475E-DC11BE3BE7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s arm with a measuring tape on it">
                      <a:extLst>
                        <a:ext uri="{FF2B5EF4-FFF2-40B4-BE49-F238E27FC236}">
                          <a16:creationId xmlns:a16="http://schemas.microsoft.com/office/drawing/2014/main" id="{33EA59A6-AD69-4A04-475E-DC11BE3BE720}"/>
                        </a:ext>
                      </a:extLst>
                    </pic:cNvPr>
                    <pic:cNvPicPr>
                      <a:picLocks noChangeAspect="1"/>
                    </pic:cNvPicPr>
                  </pic:nvPicPr>
                  <pic:blipFill>
                    <a:blip r:embed="rId27"/>
                    <a:stretch>
                      <a:fillRect/>
                    </a:stretch>
                  </pic:blipFill>
                  <pic:spPr>
                    <a:xfrm>
                      <a:off x="0" y="0"/>
                      <a:ext cx="2373370" cy="1691026"/>
                    </a:xfrm>
                    <a:prstGeom prst="rect">
                      <a:avLst/>
                    </a:prstGeom>
                    <a:noFill/>
                  </pic:spPr>
                </pic:pic>
              </a:graphicData>
            </a:graphic>
          </wp:inline>
        </w:drawing>
      </w:r>
    </w:p>
    <w:p w14:paraId="6EBD21BF" w14:textId="28C588DB" w:rsidR="002817FB" w:rsidRPr="0061784F" w:rsidRDefault="00AD0E6F" w:rsidP="00E02A9F">
      <w:pPr>
        <w:suppressAutoHyphens/>
        <w:spacing w:after="0" w:line="240" w:lineRule="auto"/>
        <w:contextualSpacing/>
        <w:jc w:val="center"/>
        <w:rPr>
          <w:rFonts w:ascii="Arial" w:hAnsi="Arial" w:cs="Arial"/>
        </w:rPr>
        <w:sectPr w:rsidR="002817FB" w:rsidRPr="0061784F" w:rsidSect="00EA09B0">
          <w:pgSz w:w="12240" w:h="15840" w:code="1"/>
          <w:pgMar w:top="1260" w:right="1440" w:bottom="1890" w:left="1440" w:header="720" w:footer="720" w:gutter="0"/>
          <w:cols w:space="720"/>
          <w:vAlign w:val="center"/>
          <w:docGrid w:linePitch="360"/>
        </w:sectPr>
      </w:pPr>
      <w:r w:rsidRPr="0061784F">
        <w:rPr>
          <w:rFonts w:ascii="Arial" w:hAnsi="Arial" w:cs="Arial"/>
        </w:rPr>
        <w:t xml:space="preserve">Wound inflicted by canine teeth of a big brown bat (most common bat found in Iowa) while </w:t>
      </w:r>
      <w:r w:rsidR="00D46183" w:rsidRPr="0061784F">
        <w:rPr>
          <w:rFonts w:ascii="Arial" w:hAnsi="Arial" w:cs="Arial"/>
        </w:rPr>
        <w:t>it</w:t>
      </w:r>
      <w:r w:rsidRPr="0061784F">
        <w:rPr>
          <w:rFonts w:ascii="Arial" w:hAnsi="Arial" w:cs="Arial"/>
        </w:rPr>
        <w:t xml:space="preserve"> was being handled; picture taken same day as bite</w:t>
      </w:r>
      <w:r w:rsidR="00EA09B0">
        <w:rPr>
          <w:rFonts w:ascii="Arial" w:hAnsi="Arial" w:cs="Arial"/>
        </w:rPr>
        <w:t>.</w:t>
      </w:r>
    </w:p>
    <w:p w14:paraId="1DEB244C" w14:textId="26C0E0FC" w:rsidR="1B8999EA" w:rsidRPr="00E02A9F" w:rsidRDefault="1B8999EA" w:rsidP="0074324B">
      <w:pPr>
        <w:pStyle w:val="Heading2"/>
        <w:spacing w:before="0"/>
      </w:pPr>
      <w:bookmarkStart w:id="20" w:name="Bookmark11"/>
      <w:r w:rsidRPr="00E02A9F">
        <w:lastRenderedPageBreak/>
        <w:t>Scripts for Voice</w:t>
      </w:r>
      <w:r w:rsidR="015FB6E4" w:rsidRPr="00E02A9F">
        <w:t>o</w:t>
      </w:r>
      <w:r w:rsidRPr="00E02A9F">
        <w:t>ver Promotions</w:t>
      </w:r>
      <w:bookmarkEnd w:id="20"/>
    </w:p>
    <w:p w14:paraId="68D69FC8" w14:textId="1F938221" w:rsidR="0D035ABC" w:rsidRDefault="0D035ABC" w:rsidP="00E02A9F">
      <w:pPr>
        <w:spacing w:after="0" w:line="240" w:lineRule="auto"/>
      </w:pPr>
      <w:r>
        <w:t xml:space="preserve">Iowa HHS has recorded two public service announcements with Radio Iowa. </w:t>
      </w:r>
      <w:r w:rsidR="66A2A48C">
        <w:t>P</w:t>
      </w:r>
      <w:r>
        <w:t xml:space="preserve">artners that would like to adapt </w:t>
      </w:r>
      <w:r w:rsidR="2A9CD449">
        <w:t xml:space="preserve">the scripts </w:t>
      </w:r>
      <w:r w:rsidR="1A2D6F87">
        <w:t>and</w:t>
      </w:r>
      <w:r w:rsidR="2A9CD449">
        <w:t xml:space="preserve"> record their own versions</w:t>
      </w:r>
      <w:r w:rsidR="1B559691">
        <w:t xml:space="preserve">, or adapt them for another purpose, </w:t>
      </w:r>
      <w:r w:rsidR="2A9CD449">
        <w:t>are</w:t>
      </w:r>
      <w:r w:rsidR="0561588B">
        <w:t xml:space="preserve"> more than welcome.</w:t>
      </w:r>
    </w:p>
    <w:p w14:paraId="1B150E10" w14:textId="0A5F1858" w:rsidR="1B8999EA" w:rsidRDefault="1B8999EA" w:rsidP="00AF23DD">
      <w:pPr>
        <w:pStyle w:val="Heading3"/>
        <w:rPr>
          <w:sz w:val="28"/>
          <w:szCs w:val="28"/>
        </w:rPr>
      </w:pPr>
      <w:r w:rsidRPr="1804C8D0">
        <w:t>Bats Script 1 – Leave them alone to do their job</w:t>
      </w:r>
    </w:p>
    <w:p w14:paraId="1563A366" w14:textId="0A4476C9" w:rsidR="1B8999EA" w:rsidRDefault="1B8999EA" w:rsidP="1804C8D0">
      <w:pPr>
        <w:spacing w:after="160" w:line="276" w:lineRule="auto"/>
        <w:ind w:left="720"/>
      </w:pPr>
      <w:r w:rsidRPr="1804C8D0">
        <w:rPr>
          <w:rFonts w:ascii="Aptos" w:eastAsia="Aptos" w:hAnsi="Aptos" w:cs="Aptos"/>
          <w:b/>
          <w:bCs/>
          <w:szCs w:val="24"/>
        </w:rPr>
        <w:t>30-seconds</w:t>
      </w:r>
    </w:p>
    <w:p w14:paraId="3D826B72" w14:textId="6335A82C" w:rsidR="00B73626" w:rsidRPr="00B73626" w:rsidRDefault="00B73626" w:rsidP="00B73626">
      <w:pPr>
        <w:spacing w:after="160" w:line="276" w:lineRule="auto"/>
        <w:ind w:left="720"/>
        <w:rPr>
          <w:rFonts w:ascii="Arial" w:eastAsia="Arial" w:hAnsi="Arial" w:cs="Arial"/>
          <w:szCs w:val="24"/>
        </w:rPr>
      </w:pPr>
      <w:r w:rsidRPr="00B73626">
        <w:rPr>
          <w:rFonts w:ascii="Arial" w:eastAsia="Arial" w:hAnsi="Arial" w:cs="Arial"/>
          <w:szCs w:val="24"/>
        </w:rPr>
        <w:t xml:space="preserve">Did you know bats are bug-eating </w:t>
      </w:r>
      <w:r w:rsidRPr="00B73626">
        <w:rPr>
          <w:rFonts w:ascii="Arial" w:eastAsia="Arial" w:hAnsi="Arial" w:cs="Arial"/>
          <w:b/>
          <w:bCs/>
          <w:szCs w:val="24"/>
        </w:rPr>
        <w:t>heroes</w:t>
      </w:r>
      <w:r w:rsidRPr="00B73626">
        <w:rPr>
          <w:rFonts w:ascii="Arial" w:eastAsia="Arial" w:hAnsi="Arial" w:cs="Arial"/>
          <w:szCs w:val="24"/>
        </w:rPr>
        <w:t>? They help our ecosystem by eating mosquitoes and other pests.</w:t>
      </w:r>
      <w:r>
        <w:rPr>
          <w:rFonts w:ascii="Arial" w:eastAsia="Arial" w:hAnsi="Arial" w:cs="Arial"/>
          <w:szCs w:val="24"/>
        </w:rPr>
        <w:t xml:space="preserve"> </w:t>
      </w:r>
      <w:r w:rsidRPr="00B73626">
        <w:rPr>
          <w:rFonts w:ascii="Arial" w:eastAsia="Arial" w:hAnsi="Arial" w:cs="Arial"/>
          <w:szCs w:val="24"/>
        </w:rPr>
        <w:t xml:space="preserve">But here’s the thing: </w:t>
      </w:r>
      <w:r w:rsidRPr="00B73626">
        <w:rPr>
          <w:rFonts w:ascii="Arial" w:eastAsia="Arial" w:hAnsi="Arial" w:cs="Arial"/>
          <w:b/>
          <w:bCs/>
          <w:szCs w:val="24"/>
        </w:rPr>
        <w:t>some</w:t>
      </w:r>
      <w:r w:rsidRPr="00B73626">
        <w:rPr>
          <w:rFonts w:ascii="Arial" w:eastAsia="Arial" w:hAnsi="Arial" w:cs="Arial"/>
          <w:szCs w:val="24"/>
        </w:rPr>
        <w:t xml:space="preserve"> bats carry rabies. You can </w:t>
      </w:r>
      <w:r w:rsidRPr="00B73626">
        <w:rPr>
          <w:rFonts w:ascii="Arial" w:eastAsia="Arial" w:hAnsi="Arial" w:cs="Arial"/>
          <w:b/>
          <w:bCs/>
          <w:szCs w:val="24"/>
        </w:rPr>
        <w:t>look</w:t>
      </w:r>
      <w:r w:rsidRPr="00B73626">
        <w:rPr>
          <w:rFonts w:ascii="Arial" w:eastAsia="Arial" w:hAnsi="Arial" w:cs="Arial"/>
          <w:szCs w:val="24"/>
        </w:rPr>
        <w:t xml:space="preserve"> but </w:t>
      </w:r>
      <w:r w:rsidRPr="00B73626">
        <w:rPr>
          <w:rFonts w:ascii="Arial" w:eastAsia="Arial" w:hAnsi="Arial" w:cs="Arial"/>
          <w:b/>
          <w:bCs/>
          <w:szCs w:val="24"/>
        </w:rPr>
        <w:t>don’t</w:t>
      </w:r>
      <w:r w:rsidRPr="00B73626">
        <w:rPr>
          <w:rFonts w:ascii="Arial" w:eastAsia="Arial" w:hAnsi="Arial" w:cs="Arial"/>
          <w:szCs w:val="24"/>
        </w:rPr>
        <w:t xml:space="preserve"> touch a bat and </w:t>
      </w:r>
      <w:r w:rsidRPr="00B73626">
        <w:rPr>
          <w:rFonts w:ascii="Arial" w:eastAsia="Arial" w:hAnsi="Arial" w:cs="Arial"/>
          <w:b/>
          <w:bCs/>
          <w:szCs w:val="24"/>
        </w:rPr>
        <w:t>never</w:t>
      </w:r>
      <w:r w:rsidRPr="00B73626">
        <w:rPr>
          <w:rFonts w:ascii="Arial" w:eastAsia="Arial" w:hAnsi="Arial" w:cs="Arial"/>
          <w:szCs w:val="24"/>
        </w:rPr>
        <w:t xml:space="preserve"> use your bare hands to pick them up. Be a hero and leave bats alone in the wild to do their job, while you stay safe.</w:t>
      </w:r>
      <w:r>
        <w:rPr>
          <w:rFonts w:ascii="Arial" w:eastAsia="Arial" w:hAnsi="Arial" w:cs="Arial"/>
          <w:szCs w:val="24"/>
        </w:rPr>
        <w:t xml:space="preserve"> </w:t>
      </w:r>
      <w:r w:rsidRPr="00B73626">
        <w:rPr>
          <w:rFonts w:ascii="Arial" w:eastAsia="Arial" w:hAnsi="Arial" w:cs="Arial"/>
          <w:szCs w:val="24"/>
        </w:rPr>
        <w:t>Learn more at HHS Dot Iowa Dot Gov Slash Bats.</w:t>
      </w:r>
    </w:p>
    <w:p w14:paraId="344E778E" w14:textId="10EDEB66" w:rsidR="1B8999EA" w:rsidRDefault="1B8999EA" w:rsidP="1804C8D0">
      <w:pPr>
        <w:spacing w:after="160" w:line="276" w:lineRule="auto"/>
        <w:ind w:left="720"/>
      </w:pPr>
      <w:r w:rsidRPr="1804C8D0">
        <w:rPr>
          <w:rFonts w:ascii="Arial" w:eastAsia="Arial" w:hAnsi="Arial" w:cs="Arial"/>
          <w:b/>
          <w:bCs/>
          <w:i/>
          <w:iCs/>
          <w:szCs w:val="24"/>
        </w:rPr>
        <w:t>Narrator:</w:t>
      </w:r>
      <w:r w:rsidRPr="1804C8D0">
        <w:rPr>
          <w:rFonts w:ascii="Arial" w:eastAsia="Arial" w:hAnsi="Arial" w:cs="Arial"/>
          <w:i/>
          <w:iCs/>
          <w:szCs w:val="24"/>
        </w:rPr>
        <w:t xml:space="preserve"> A Public Service Announcement from </w:t>
      </w:r>
      <w:r w:rsidR="2485BABB" w:rsidRPr="1804C8D0">
        <w:rPr>
          <w:rFonts w:ascii="Arial" w:eastAsia="Arial" w:hAnsi="Arial" w:cs="Arial"/>
          <w:i/>
          <w:iCs/>
          <w:szCs w:val="24"/>
        </w:rPr>
        <w:t>[</w:t>
      </w:r>
      <w:r w:rsidR="2485BABB" w:rsidRPr="1804C8D0">
        <w:rPr>
          <w:rFonts w:ascii="Arial" w:eastAsia="Arial" w:hAnsi="Arial" w:cs="Arial"/>
          <w:i/>
          <w:iCs/>
          <w:szCs w:val="24"/>
          <w:highlight w:val="yellow"/>
        </w:rPr>
        <w:t>your organization name</w:t>
      </w:r>
      <w:r w:rsidR="2485BABB" w:rsidRPr="1804C8D0">
        <w:rPr>
          <w:rFonts w:ascii="Arial" w:eastAsia="Arial" w:hAnsi="Arial" w:cs="Arial"/>
          <w:i/>
          <w:iCs/>
          <w:szCs w:val="24"/>
        </w:rPr>
        <w:t>]</w:t>
      </w:r>
      <w:r w:rsidR="635D7BE6" w:rsidRPr="1804C8D0">
        <w:rPr>
          <w:rFonts w:ascii="Arial" w:eastAsia="Arial" w:hAnsi="Arial" w:cs="Arial"/>
          <w:i/>
          <w:iCs/>
          <w:szCs w:val="24"/>
        </w:rPr>
        <w:t>. (fast read)</w:t>
      </w:r>
    </w:p>
    <w:p w14:paraId="1BD1ACA4" w14:textId="2853A3BF" w:rsidR="1B8999EA" w:rsidRDefault="1B8999EA" w:rsidP="1804C8D0">
      <w:pPr>
        <w:spacing w:after="160" w:line="276" w:lineRule="auto"/>
        <w:ind w:left="720"/>
      </w:pPr>
      <w:r w:rsidRPr="1804C8D0">
        <w:rPr>
          <w:rFonts w:ascii="Arial" w:eastAsia="Arial" w:hAnsi="Arial" w:cs="Arial"/>
          <w:b/>
          <w:bCs/>
          <w:szCs w:val="24"/>
        </w:rPr>
        <w:t xml:space="preserve">Word Count: </w:t>
      </w:r>
      <w:r w:rsidR="00C36222">
        <w:rPr>
          <w:rFonts w:ascii="Arial" w:eastAsia="Arial" w:hAnsi="Arial" w:cs="Arial"/>
          <w:b/>
          <w:bCs/>
          <w:szCs w:val="24"/>
        </w:rPr>
        <w:t>85</w:t>
      </w:r>
    </w:p>
    <w:p w14:paraId="48F13543" w14:textId="36CCAFB7" w:rsidR="1B8999EA" w:rsidRDefault="1B8999EA" w:rsidP="00AF23DD">
      <w:pPr>
        <w:pStyle w:val="Heading3"/>
      </w:pPr>
      <w:r w:rsidRPr="1804C8D0">
        <w:t>Bats Script 2 – how they get into buildings</w:t>
      </w:r>
    </w:p>
    <w:p w14:paraId="208F7CC3" w14:textId="5D0587FE" w:rsidR="1B8999EA" w:rsidRDefault="1B8999EA" w:rsidP="1804C8D0">
      <w:pPr>
        <w:spacing w:after="160" w:line="276" w:lineRule="auto"/>
        <w:ind w:left="720"/>
      </w:pPr>
      <w:r w:rsidRPr="1804C8D0">
        <w:rPr>
          <w:rFonts w:ascii="Aptos" w:eastAsia="Aptos" w:hAnsi="Aptos" w:cs="Aptos"/>
          <w:b/>
          <w:bCs/>
          <w:szCs w:val="24"/>
        </w:rPr>
        <w:t>30-seconds</w:t>
      </w:r>
    </w:p>
    <w:p w14:paraId="293F1B9A" w14:textId="59AE17AB" w:rsidR="1B8999EA" w:rsidRDefault="00C814B2" w:rsidP="00C814B2">
      <w:pPr>
        <w:spacing w:after="160" w:line="276" w:lineRule="auto"/>
        <w:ind w:left="720"/>
      </w:pPr>
      <w:r w:rsidRPr="00C814B2">
        <w:rPr>
          <w:rFonts w:ascii="Arial" w:eastAsia="Arial" w:hAnsi="Arial" w:cs="Arial"/>
          <w:szCs w:val="24"/>
        </w:rPr>
        <w:t>Iowa!</w:t>
      </w:r>
      <w:r>
        <w:rPr>
          <w:rFonts w:ascii="Arial" w:eastAsia="Arial" w:hAnsi="Arial" w:cs="Arial"/>
          <w:szCs w:val="24"/>
        </w:rPr>
        <w:t xml:space="preserve"> </w:t>
      </w:r>
      <w:r w:rsidRPr="00C814B2">
        <w:rPr>
          <w:rFonts w:ascii="Arial" w:eastAsia="Arial" w:hAnsi="Arial" w:cs="Arial"/>
          <w:szCs w:val="24"/>
        </w:rPr>
        <w:t>Did you know bats don’t chew, but squeeze their way into buildings?</w:t>
      </w:r>
      <w:r>
        <w:rPr>
          <w:rFonts w:ascii="Arial" w:eastAsia="Arial" w:hAnsi="Arial" w:cs="Arial"/>
          <w:szCs w:val="24"/>
        </w:rPr>
        <w:t xml:space="preserve"> </w:t>
      </w:r>
      <w:r w:rsidRPr="00C814B2">
        <w:rPr>
          <w:rFonts w:ascii="Arial" w:eastAsia="Arial" w:hAnsi="Arial" w:cs="Arial"/>
          <w:szCs w:val="24"/>
        </w:rPr>
        <w:t>And a dime-sized hole is all it takes for a bat to get inside!</w:t>
      </w:r>
      <w:r>
        <w:rPr>
          <w:rFonts w:ascii="Arial" w:eastAsia="Arial" w:hAnsi="Arial" w:cs="Arial"/>
          <w:szCs w:val="24"/>
        </w:rPr>
        <w:t xml:space="preserve"> </w:t>
      </w:r>
      <w:r w:rsidRPr="00C814B2">
        <w:rPr>
          <w:rFonts w:ascii="Arial" w:eastAsia="Arial" w:hAnsi="Arial" w:cs="Arial"/>
          <w:szCs w:val="24"/>
        </w:rPr>
        <w:t>Keep bats out by repairing torn screens or broken siding, and sealing holes that lead to the outside. And remember not to touch or pick bats up, especially with your bare hands because they could carry rabies. Learn more at HHS Dot Iowa Dot Gov Slash Bats</w:t>
      </w:r>
    </w:p>
    <w:p w14:paraId="1E7E019B" w14:textId="1E084016" w:rsidR="1B8999EA" w:rsidRDefault="1B8999EA" w:rsidP="1804C8D0">
      <w:pPr>
        <w:spacing w:after="160" w:line="276" w:lineRule="auto"/>
        <w:ind w:left="720"/>
      </w:pPr>
      <w:r w:rsidRPr="1804C8D0">
        <w:rPr>
          <w:rFonts w:ascii="Arial" w:eastAsia="Arial" w:hAnsi="Arial" w:cs="Arial"/>
          <w:b/>
          <w:bCs/>
          <w:i/>
          <w:iCs/>
          <w:szCs w:val="24"/>
        </w:rPr>
        <w:t>Narrator:</w:t>
      </w:r>
      <w:r w:rsidRPr="1804C8D0">
        <w:rPr>
          <w:rFonts w:ascii="Arial" w:eastAsia="Arial" w:hAnsi="Arial" w:cs="Arial"/>
          <w:i/>
          <w:iCs/>
          <w:szCs w:val="24"/>
        </w:rPr>
        <w:t xml:space="preserve"> </w:t>
      </w:r>
      <w:r w:rsidR="099B2F9E" w:rsidRPr="1804C8D0">
        <w:rPr>
          <w:rFonts w:ascii="Arial" w:eastAsia="Arial" w:hAnsi="Arial" w:cs="Arial"/>
          <w:i/>
          <w:iCs/>
          <w:szCs w:val="24"/>
        </w:rPr>
        <w:t>A Public Service Announcement from [</w:t>
      </w:r>
      <w:r w:rsidR="099B2F9E" w:rsidRPr="1804C8D0">
        <w:rPr>
          <w:rFonts w:ascii="Arial" w:eastAsia="Arial" w:hAnsi="Arial" w:cs="Arial"/>
          <w:i/>
          <w:iCs/>
          <w:szCs w:val="24"/>
          <w:highlight w:val="yellow"/>
        </w:rPr>
        <w:t>your organization name</w:t>
      </w:r>
      <w:r w:rsidR="099B2F9E" w:rsidRPr="1804C8D0">
        <w:rPr>
          <w:rFonts w:ascii="Arial" w:eastAsia="Arial" w:hAnsi="Arial" w:cs="Arial"/>
          <w:i/>
          <w:iCs/>
          <w:szCs w:val="24"/>
        </w:rPr>
        <w:t>]</w:t>
      </w:r>
      <w:r w:rsidRPr="1804C8D0">
        <w:rPr>
          <w:rFonts w:ascii="Arial" w:eastAsia="Arial" w:hAnsi="Arial" w:cs="Arial"/>
          <w:i/>
          <w:iCs/>
          <w:szCs w:val="24"/>
        </w:rPr>
        <w:t>. (fast read)</w:t>
      </w:r>
    </w:p>
    <w:p w14:paraId="6B044DE7" w14:textId="0F719011" w:rsidR="1B8999EA" w:rsidRDefault="1B8999EA" w:rsidP="1804C8D0">
      <w:pPr>
        <w:spacing w:after="160" w:line="276" w:lineRule="auto"/>
        <w:ind w:left="720"/>
      </w:pPr>
      <w:r w:rsidRPr="1804C8D0">
        <w:rPr>
          <w:rFonts w:ascii="Arial" w:eastAsia="Arial" w:hAnsi="Arial" w:cs="Arial"/>
          <w:b/>
          <w:bCs/>
          <w:szCs w:val="24"/>
        </w:rPr>
        <w:t xml:space="preserve">Word Count: </w:t>
      </w:r>
      <w:r w:rsidR="00351E32">
        <w:rPr>
          <w:rFonts w:ascii="Arial" w:eastAsia="Arial" w:hAnsi="Arial" w:cs="Arial"/>
          <w:b/>
          <w:bCs/>
          <w:szCs w:val="24"/>
        </w:rPr>
        <w:t>88</w:t>
      </w:r>
    </w:p>
    <w:sectPr w:rsidR="1B8999EA" w:rsidSect="0074324B">
      <w:footerReference w:type="default" r:id="rId28"/>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88E1" w14:textId="77777777" w:rsidR="00306FAE" w:rsidRDefault="00306FAE" w:rsidP="00ED0FA2">
      <w:pPr>
        <w:spacing w:after="0" w:line="240" w:lineRule="auto"/>
      </w:pPr>
      <w:r>
        <w:separator/>
      </w:r>
    </w:p>
  </w:endnote>
  <w:endnote w:type="continuationSeparator" w:id="0">
    <w:p w14:paraId="19AD726D" w14:textId="77777777" w:rsidR="00306FAE" w:rsidRDefault="00306FAE" w:rsidP="00ED0FA2">
      <w:pPr>
        <w:spacing w:after="0" w:line="240" w:lineRule="auto"/>
      </w:pPr>
      <w:r>
        <w:continuationSeparator/>
      </w:r>
    </w:p>
  </w:endnote>
  <w:endnote w:type="continuationNotice" w:id="1">
    <w:p w14:paraId="0C8900B1" w14:textId="77777777" w:rsidR="00306FAE" w:rsidRDefault="00306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FFEE" w14:textId="03CB4251" w:rsidR="000B593A" w:rsidRPr="00C40383" w:rsidRDefault="00A43C9B" w:rsidP="007503FA">
    <w:pPr>
      <w:tabs>
        <w:tab w:val="center" w:pos="4680"/>
        <w:tab w:val="right" w:pos="12600"/>
      </w:tabs>
      <w:spacing w:after="0" w:line="240" w:lineRule="auto"/>
      <w:rPr>
        <w:sz w:val="20"/>
        <w:szCs w:val="18"/>
      </w:rPr>
    </w:pPr>
    <w:r w:rsidRPr="00A43C9B">
      <w:rPr>
        <w:sz w:val="20"/>
        <w:szCs w:val="18"/>
      </w:rPr>
      <w:tab/>
    </w:r>
    <w:hyperlink w:anchor="TableofContents" w:history="1">
      <w:r w:rsidRPr="00A43C9B">
        <w:rPr>
          <w:color w:val="0070C0" w:themeColor="hyperlink"/>
          <w:sz w:val="20"/>
          <w:szCs w:val="18"/>
          <w:u w:val="single"/>
        </w:rPr>
        <w:t>Go to Table of Contents</w:t>
      </w:r>
    </w:hyperlink>
    <w:r w:rsidRPr="00A43C9B">
      <w:rPr>
        <w:sz w:val="20"/>
        <w:szCs w:val="18"/>
      </w:rPr>
      <w:tab/>
    </w:r>
    <w:r w:rsidRPr="00A43C9B">
      <w:rPr>
        <w:sz w:val="20"/>
        <w:szCs w:val="18"/>
      </w:rPr>
      <w:fldChar w:fldCharType="begin"/>
    </w:r>
    <w:r w:rsidRPr="00A43C9B">
      <w:rPr>
        <w:sz w:val="20"/>
        <w:szCs w:val="18"/>
      </w:rPr>
      <w:instrText xml:space="preserve"> PAGE   \* MERGEFORMAT </w:instrText>
    </w:r>
    <w:r w:rsidRPr="00A43C9B">
      <w:rPr>
        <w:sz w:val="20"/>
        <w:szCs w:val="18"/>
      </w:rPr>
      <w:fldChar w:fldCharType="separate"/>
    </w:r>
    <w:r w:rsidRPr="00A43C9B">
      <w:rPr>
        <w:sz w:val="20"/>
        <w:szCs w:val="18"/>
      </w:rPr>
      <w:t>8</w:t>
    </w:r>
    <w:r w:rsidRPr="00A43C9B">
      <w:rPr>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485A" w14:textId="76EE6558" w:rsidR="002817FB" w:rsidRPr="00C40383" w:rsidRDefault="002817FB" w:rsidP="002817FB">
    <w:pPr>
      <w:pStyle w:val="Footer"/>
      <w:rPr>
        <w:sz w:val="20"/>
        <w:szCs w:val="18"/>
      </w:rPr>
    </w:pPr>
    <w:r w:rsidRPr="008C01F3">
      <w:rPr>
        <w:sz w:val="20"/>
        <w:szCs w:val="18"/>
      </w:rPr>
      <w:tab/>
    </w:r>
    <w:hyperlink w:anchor="TableofContents" w:history="1">
      <w:r w:rsidRPr="00F81573">
        <w:rPr>
          <w:rStyle w:val="Hyperlink"/>
          <w:sz w:val="20"/>
          <w:szCs w:val="18"/>
        </w:rPr>
        <w:t>Go to Table of Contents</w:t>
      </w:r>
    </w:hyperlink>
    <w:r w:rsidRPr="008C01F3">
      <w:rPr>
        <w:sz w:val="20"/>
        <w:szCs w:val="18"/>
      </w:rPr>
      <w:tab/>
    </w:r>
    <w:r w:rsidRPr="008C01F3">
      <w:rPr>
        <w:sz w:val="20"/>
        <w:szCs w:val="18"/>
      </w:rPr>
      <w:fldChar w:fldCharType="begin"/>
    </w:r>
    <w:r w:rsidRPr="008C01F3">
      <w:rPr>
        <w:sz w:val="20"/>
        <w:szCs w:val="18"/>
      </w:rPr>
      <w:instrText xml:space="preserve"> PAGE   \* MERGEFORMAT </w:instrText>
    </w:r>
    <w:r w:rsidRPr="008C01F3">
      <w:rPr>
        <w:sz w:val="20"/>
        <w:szCs w:val="18"/>
      </w:rPr>
      <w:fldChar w:fldCharType="separate"/>
    </w:r>
    <w:r>
      <w:rPr>
        <w:sz w:val="20"/>
        <w:szCs w:val="18"/>
      </w:rPr>
      <w:t>8</w:t>
    </w:r>
    <w:r w:rsidRPr="008C01F3">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3891" w14:textId="77777777" w:rsidR="00306FAE" w:rsidRDefault="00306FAE" w:rsidP="00ED0FA2">
      <w:pPr>
        <w:spacing w:after="0" w:line="240" w:lineRule="auto"/>
      </w:pPr>
      <w:r>
        <w:separator/>
      </w:r>
    </w:p>
  </w:footnote>
  <w:footnote w:type="continuationSeparator" w:id="0">
    <w:p w14:paraId="7B116524" w14:textId="77777777" w:rsidR="00306FAE" w:rsidRDefault="00306FAE" w:rsidP="00ED0FA2">
      <w:pPr>
        <w:spacing w:after="0" w:line="240" w:lineRule="auto"/>
      </w:pPr>
      <w:r>
        <w:continuationSeparator/>
      </w:r>
    </w:p>
  </w:footnote>
  <w:footnote w:type="continuationNotice" w:id="1">
    <w:p w14:paraId="7E5121A9" w14:textId="77777777" w:rsidR="00306FAE" w:rsidRDefault="00306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2F3E" w14:textId="77777777" w:rsidR="00E809DF" w:rsidRPr="00A63588" w:rsidRDefault="00E809DF" w:rsidP="00E809DF">
    <w:pPr>
      <w:pStyle w:val="Header"/>
    </w:pPr>
    <w:r>
      <w:rPr>
        <w:noProof/>
      </w:rPr>
      <mc:AlternateContent>
        <mc:Choice Requires="wps">
          <w:drawing>
            <wp:anchor distT="0" distB="0" distL="114300" distR="114300" simplePos="0" relativeHeight="251658241" behindDoc="0" locked="0" layoutInCell="1" allowOverlap="1" wp14:anchorId="60EB4AD8" wp14:editId="3DF369B7">
              <wp:simplePos x="0" y="0"/>
              <wp:positionH relativeFrom="column">
                <wp:posOffset>-38101</wp:posOffset>
              </wp:positionH>
              <wp:positionV relativeFrom="paragraph">
                <wp:posOffset>485775</wp:posOffset>
              </wp:positionV>
              <wp:extent cx="5915025" cy="0"/>
              <wp:effectExtent l="0" t="0" r="0" b="0"/>
              <wp:wrapNone/>
              <wp:docPr id="11351020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91838"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Pr>
        <w:noProof/>
      </w:rPr>
      <w:drawing>
        <wp:anchor distT="0" distB="0" distL="114300" distR="114300" simplePos="0" relativeHeight="251658240" behindDoc="0" locked="0" layoutInCell="1" allowOverlap="1" wp14:anchorId="354C1956" wp14:editId="4374D707">
          <wp:simplePos x="0" y="0"/>
          <wp:positionH relativeFrom="column">
            <wp:posOffset>-38100</wp:posOffset>
          </wp:positionH>
          <wp:positionV relativeFrom="paragraph">
            <wp:posOffset>15240</wp:posOffset>
          </wp:positionV>
          <wp:extent cx="2232025" cy="250190"/>
          <wp:effectExtent l="0" t="0" r="0" b="0"/>
          <wp:wrapNone/>
          <wp:docPr id="947681062" name="Graphic 947681062"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2B8D90CF" w14:textId="77777777" w:rsidR="00E809DF" w:rsidRPr="00E809DF" w:rsidRDefault="00E809DF" w:rsidP="00E80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64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9716C"/>
    <w:multiLevelType w:val="hybridMultilevel"/>
    <w:tmpl w:val="3784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E38A5"/>
    <w:multiLevelType w:val="hybridMultilevel"/>
    <w:tmpl w:val="8B8262FC"/>
    <w:lvl w:ilvl="0" w:tplc="5740986C">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54D57"/>
    <w:multiLevelType w:val="hybridMultilevel"/>
    <w:tmpl w:val="8E4A58A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1FC743E8"/>
    <w:multiLevelType w:val="hybridMultilevel"/>
    <w:tmpl w:val="CB22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F6CE1"/>
    <w:multiLevelType w:val="hybridMultilevel"/>
    <w:tmpl w:val="9286CD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27FB5"/>
    <w:multiLevelType w:val="hybridMultilevel"/>
    <w:tmpl w:val="1160EF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7C6F28"/>
    <w:multiLevelType w:val="hybridMultilevel"/>
    <w:tmpl w:val="3830F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77690"/>
    <w:multiLevelType w:val="hybridMultilevel"/>
    <w:tmpl w:val="6BCAA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F4A12"/>
    <w:multiLevelType w:val="multilevel"/>
    <w:tmpl w:val="AED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C25B5"/>
    <w:multiLevelType w:val="hybridMultilevel"/>
    <w:tmpl w:val="8AB4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032319"/>
    <w:multiLevelType w:val="hybridMultilevel"/>
    <w:tmpl w:val="7FCE8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4D1CB7"/>
    <w:multiLevelType w:val="hybridMultilevel"/>
    <w:tmpl w:val="8C84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5423C"/>
    <w:multiLevelType w:val="hybridMultilevel"/>
    <w:tmpl w:val="74B239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20" w15:restartNumberingAfterBreak="0">
    <w:nsid w:val="7D527F2C"/>
    <w:multiLevelType w:val="hybridMultilevel"/>
    <w:tmpl w:val="0EC2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568147">
    <w:abstractNumId w:val="10"/>
  </w:num>
  <w:num w:numId="2" w16cid:durableId="529688289">
    <w:abstractNumId w:val="14"/>
  </w:num>
  <w:num w:numId="3" w16cid:durableId="655499794">
    <w:abstractNumId w:val="1"/>
  </w:num>
  <w:num w:numId="4" w16cid:durableId="1634825399">
    <w:abstractNumId w:val="18"/>
  </w:num>
  <w:num w:numId="5" w16cid:durableId="148131918">
    <w:abstractNumId w:val="0"/>
  </w:num>
  <w:num w:numId="6" w16cid:durableId="567112557">
    <w:abstractNumId w:val="0"/>
  </w:num>
  <w:num w:numId="7" w16cid:durableId="1584215259">
    <w:abstractNumId w:val="19"/>
  </w:num>
  <w:num w:numId="8" w16cid:durableId="1913923778">
    <w:abstractNumId w:val="13"/>
  </w:num>
  <w:num w:numId="9" w16cid:durableId="1386636015">
    <w:abstractNumId w:val="7"/>
  </w:num>
  <w:num w:numId="10" w16cid:durableId="864052513">
    <w:abstractNumId w:val="15"/>
  </w:num>
  <w:num w:numId="11" w16cid:durableId="1045448188">
    <w:abstractNumId w:val="6"/>
  </w:num>
  <w:num w:numId="12" w16cid:durableId="1795782237">
    <w:abstractNumId w:val="8"/>
  </w:num>
  <w:num w:numId="13" w16cid:durableId="1496845719">
    <w:abstractNumId w:val="3"/>
  </w:num>
  <w:num w:numId="14" w16cid:durableId="2044136282">
    <w:abstractNumId w:val="5"/>
  </w:num>
  <w:num w:numId="15" w16cid:durableId="279339962">
    <w:abstractNumId w:val="4"/>
  </w:num>
  <w:num w:numId="16" w16cid:durableId="1057898851">
    <w:abstractNumId w:val="12"/>
  </w:num>
  <w:num w:numId="17" w16cid:durableId="82916502">
    <w:abstractNumId w:val="2"/>
  </w:num>
  <w:num w:numId="18" w16cid:durableId="990402705">
    <w:abstractNumId w:val="17"/>
  </w:num>
  <w:num w:numId="19" w16cid:durableId="301735212">
    <w:abstractNumId w:val="16"/>
  </w:num>
  <w:num w:numId="20" w16cid:durableId="1440025326">
    <w:abstractNumId w:val="20"/>
  </w:num>
  <w:num w:numId="21" w16cid:durableId="275334310">
    <w:abstractNumId w:val="11"/>
  </w:num>
  <w:num w:numId="22" w16cid:durableId="366419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FF"/>
    <w:rsid w:val="00005FDF"/>
    <w:rsid w:val="000114F7"/>
    <w:rsid w:val="00012D84"/>
    <w:rsid w:val="00015495"/>
    <w:rsid w:val="0001664C"/>
    <w:rsid w:val="000232F5"/>
    <w:rsid w:val="0002535F"/>
    <w:rsid w:val="0003010C"/>
    <w:rsid w:val="00034407"/>
    <w:rsid w:val="00034D88"/>
    <w:rsid w:val="0003616B"/>
    <w:rsid w:val="000414CC"/>
    <w:rsid w:val="00041573"/>
    <w:rsid w:val="0004175C"/>
    <w:rsid w:val="00041C49"/>
    <w:rsid w:val="0004265F"/>
    <w:rsid w:val="00044106"/>
    <w:rsid w:val="000470CD"/>
    <w:rsid w:val="00051975"/>
    <w:rsid w:val="00051F9E"/>
    <w:rsid w:val="00052519"/>
    <w:rsid w:val="00054A0D"/>
    <w:rsid w:val="00054F41"/>
    <w:rsid w:val="00060175"/>
    <w:rsid w:val="0006370B"/>
    <w:rsid w:val="00065FE9"/>
    <w:rsid w:val="000665D3"/>
    <w:rsid w:val="00086B7D"/>
    <w:rsid w:val="0009556E"/>
    <w:rsid w:val="00096BC8"/>
    <w:rsid w:val="000A6AA2"/>
    <w:rsid w:val="000B18A8"/>
    <w:rsid w:val="000B593A"/>
    <w:rsid w:val="000B5F31"/>
    <w:rsid w:val="000C64C2"/>
    <w:rsid w:val="000D3228"/>
    <w:rsid w:val="000D6470"/>
    <w:rsid w:val="000D7FB3"/>
    <w:rsid w:val="000E451E"/>
    <w:rsid w:val="000E45C6"/>
    <w:rsid w:val="000E6978"/>
    <w:rsid w:val="000F01CF"/>
    <w:rsid w:val="000F39A2"/>
    <w:rsid w:val="00101E1C"/>
    <w:rsid w:val="00114AD1"/>
    <w:rsid w:val="001164E5"/>
    <w:rsid w:val="001213DF"/>
    <w:rsid w:val="00121B31"/>
    <w:rsid w:val="001268E3"/>
    <w:rsid w:val="0014375A"/>
    <w:rsid w:val="00146965"/>
    <w:rsid w:val="0015012D"/>
    <w:rsid w:val="00155F2D"/>
    <w:rsid w:val="001562DC"/>
    <w:rsid w:val="001620D4"/>
    <w:rsid w:val="001643D8"/>
    <w:rsid w:val="001650AB"/>
    <w:rsid w:val="001701B9"/>
    <w:rsid w:val="00170DA0"/>
    <w:rsid w:val="00172B17"/>
    <w:rsid w:val="00174CA3"/>
    <w:rsid w:val="001833BC"/>
    <w:rsid w:val="00187A91"/>
    <w:rsid w:val="00192213"/>
    <w:rsid w:val="0019633E"/>
    <w:rsid w:val="00197D1C"/>
    <w:rsid w:val="001B0062"/>
    <w:rsid w:val="001B1C67"/>
    <w:rsid w:val="001B2203"/>
    <w:rsid w:val="001B2EB6"/>
    <w:rsid w:val="001B483F"/>
    <w:rsid w:val="001B6416"/>
    <w:rsid w:val="001C00B3"/>
    <w:rsid w:val="001D595B"/>
    <w:rsid w:val="001E64A9"/>
    <w:rsid w:val="001F66B9"/>
    <w:rsid w:val="002026FB"/>
    <w:rsid w:val="0020379D"/>
    <w:rsid w:val="0021222E"/>
    <w:rsid w:val="0021318D"/>
    <w:rsid w:val="0021562D"/>
    <w:rsid w:val="00221777"/>
    <w:rsid w:val="002221EF"/>
    <w:rsid w:val="00230D40"/>
    <w:rsid w:val="0024020B"/>
    <w:rsid w:val="002513AA"/>
    <w:rsid w:val="00251C22"/>
    <w:rsid w:val="00256277"/>
    <w:rsid w:val="00261660"/>
    <w:rsid w:val="0027752D"/>
    <w:rsid w:val="00281445"/>
    <w:rsid w:val="002817FB"/>
    <w:rsid w:val="002861E6"/>
    <w:rsid w:val="002A222B"/>
    <w:rsid w:val="002A2DA5"/>
    <w:rsid w:val="002A5088"/>
    <w:rsid w:val="002A545D"/>
    <w:rsid w:val="002C26ED"/>
    <w:rsid w:val="002C7747"/>
    <w:rsid w:val="002D4977"/>
    <w:rsid w:val="002D7410"/>
    <w:rsid w:val="002E14D3"/>
    <w:rsid w:val="002F4275"/>
    <w:rsid w:val="002F578C"/>
    <w:rsid w:val="00306FAE"/>
    <w:rsid w:val="0031053C"/>
    <w:rsid w:val="0031082F"/>
    <w:rsid w:val="00323312"/>
    <w:rsid w:val="00324208"/>
    <w:rsid w:val="0032551E"/>
    <w:rsid w:val="0032700F"/>
    <w:rsid w:val="00330A26"/>
    <w:rsid w:val="00337887"/>
    <w:rsid w:val="00340E44"/>
    <w:rsid w:val="00342B93"/>
    <w:rsid w:val="00344C03"/>
    <w:rsid w:val="003507D9"/>
    <w:rsid w:val="003510B2"/>
    <w:rsid w:val="00351E32"/>
    <w:rsid w:val="003744DB"/>
    <w:rsid w:val="00377C52"/>
    <w:rsid w:val="00383B54"/>
    <w:rsid w:val="0038590E"/>
    <w:rsid w:val="00391A35"/>
    <w:rsid w:val="003A006E"/>
    <w:rsid w:val="003B2E10"/>
    <w:rsid w:val="003B65CB"/>
    <w:rsid w:val="003C5631"/>
    <w:rsid w:val="003C5ACE"/>
    <w:rsid w:val="003D4E77"/>
    <w:rsid w:val="003D5863"/>
    <w:rsid w:val="003E3299"/>
    <w:rsid w:val="003E71CA"/>
    <w:rsid w:val="003F398A"/>
    <w:rsid w:val="003F406D"/>
    <w:rsid w:val="00401108"/>
    <w:rsid w:val="00402A69"/>
    <w:rsid w:val="00403F1C"/>
    <w:rsid w:val="00405B0D"/>
    <w:rsid w:val="00405C18"/>
    <w:rsid w:val="00415C4B"/>
    <w:rsid w:val="0042468C"/>
    <w:rsid w:val="00427CA8"/>
    <w:rsid w:val="00433A95"/>
    <w:rsid w:val="0043519F"/>
    <w:rsid w:val="00450C24"/>
    <w:rsid w:val="00451D34"/>
    <w:rsid w:val="004523B5"/>
    <w:rsid w:val="0046287D"/>
    <w:rsid w:val="00466F24"/>
    <w:rsid w:val="004750B3"/>
    <w:rsid w:val="004814DE"/>
    <w:rsid w:val="0049089B"/>
    <w:rsid w:val="00491188"/>
    <w:rsid w:val="00493A70"/>
    <w:rsid w:val="004A16D5"/>
    <w:rsid w:val="004A1A1D"/>
    <w:rsid w:val="004A1A63"/>
    <w:rsid w:val="004A6DD4"/>
    <w:rsid w:val="004C35AD"/>
    <w:rsid w:val="004D6090"/>
    <w:rsid w:val="004E77FB"/>
    <w:rsid w:val="004F0D4F"/>
    <w:rsid w:val="004F5A55"/>
    <w:rsid w:val="0051098D"/>
    <w:rsid w:val="00513174"/>
    <w:rsid w:val="00517D33"/>
    <w:rsid w:val="00520543"/>
    <w:rsid w:val="00521A34"/>
    <w:rsid w:val="00521D34"/>
    <w:rsid w:val="00522AAB"/>
    <w:rsid w:val="005249CE"/>
    <w:rsid w:val="0053266F"/>
    <w:rsid w:val="00533864"/>
    <w:rsid w:val="0054018E"/>
    <w:rsid w:val="00544C7C"/>
    <w:rsid w:val="00547BAE"/>
    <w:rsid w:val="005552FC"/>
    <w:rsid w:val="005609AD"/>
    <w:rsid w:val="005624D1"/>
    <w:rsid w:val="0056293E"/>
    <w:rsid w:val="00571A44"/>
    <w:rsid w:val="005747CF"/>
    <w:rsid w:val="00575D09"/>
    <w:rsid w:val="0057648A"/>
    <w:rsid w:val="00577693"/>
    <w:rsid w:val="0058710A"/>
    <w:rsid w:val="00587F60"/>
    <w:rsid w:val="005A23EB"/>
    <w:rsid w:val="005A2854"/>
    <w:rsid w:val="005A7916"/>
    <w:rsid w:val="005B0D74"/>
    <w:rsid w:val="005B2709"/>
    <w:rsid w:val="005B2EFC"/>
    <w:rsid w:val="005D0228"/>
    <w:rsid w:val="005D1E9B"/>
    <w:rsid w:val="005D5321"/>
    <w:rsid w:val="005D5A32"/>
    <w:rsid w:val="005D73A6"/>
    <w:rsid w:val="005E4212"/>
    <w:rsid w:val="005E5478"/>
    <w:rsid w:val="005F587F"/>
    <w:rsid w:val="00603B54"/>
    <w:rsid w:val="00605D17"/>
    <w:rsid w:val="00607288"/>
    <w:rsid w:val="00615DA6"/>
    <w:rsid w:val="0061784F"/>
    <w:rsid w:val="00625950"/>
    <w:rsid w:val="00625FAD"/>
    <w:rsid w:val="006303C7"/>
    <w:rsid w:val="006338F2"/>
    <w:rsid w:val="00656578"/>
    <w:rsid w:val="00657ACA"/>
    <w:rsid w:val="006622D9"/>
    <w:rsid w:val="006678AC"/>
    <w:rsid w:val="006711D6"/>
    <w:rsid w:val="00671C5F"/>
    <w:rsid w:val="00672777"/>
    <w:rsid w:val="00673491"/>
    <w:rsid w:val="00683867"/>
    <w:rsid w:val="0069126B"/>
    <w:rsid w:val="006934D9"/>
    <w:rsid w:val="0069447D"/>
    <w:rsid w:val="006946D2"/>
    <w:rsid w:val="006A5F98"/>
    <w:rsid w:val="006B1112"/>
    <w:rsid w:val="006B4F62"/>
    <w:rsid w:val="006B5781"/>
    <w:rsid w:val="006C2B05"/>
    <w:rsid w:val="006C548B"/>
    <w:rsid w:val="006F21FB"/>
    <w:rsid w:val="006F523D"/>
    <w:rsid w:val="006F545E"/>
    <w:rsid w:val="00706F28"/>
    <w:rsid w:val="0071057A"/>
    <w:rsid w:val="00714B6E"/>
    <w:rsid w:val="00716AB8"/>
    <w:rsid w:val="00717BF9"/>
    <w:rsid w:val="007254B5"/>
    <w:rsid w:val="007332EC"/>
    <w:rsid w:val="00733588"/>
    <w:rsid w:val="00736FEC"/>
    <w:rsid w:val="0074324B"/>
    <w:rsid w:val="00743C1B"/>
    <w:rsid w:val="00745981"/>
    <w:rsid w:val="007472FF"/>
    <w:rsid w:val="00747EAE"/>
    <w:rsid w:val="007503FA"/>
    <w:rsid w:val="00751CB7"/>
    <w:rsid w:val="00763747"/>
    <w:rsid w:val="00772018"/>
    <w:rsid w:val="007857C7"/>
    <w:rsid w:val="00787B92"/>
    <w:rsid w:val="00790647"/>
    <w:rsid w:val="00790BA6"/>
    <w:rsid w:val="00794779"/>
    <w:rsid w:val="00796E6C"/>
    <w:rsid w:val="007976AB"/>
    <w:rsid w:val="007C1BF1"/>
    <w:rsid w:val="007C27B8"/>
    <w:rsid w:val="007C43B2"/>
    <w:rsid w:val="007C5CD4"/>
    <w:rsid w:val="007C6E1F"/>
    <w:rsid w:val="007C7885"/>
    <w:rsid w:val="007D24C2"/>
    <w:rsid w:val="007D6B9A"/>
    <w:rsid w:val="007D7BAC"/>
    <w:rsid w:val="007E0604"/>
    <w:rsid w:val="007E07FE"/>
    <w:rsid w:val="007E2590"/>
    <w:rsid w:val="007E6BB1"/>
    <w:rsid w:val="007F40EB"/>
    <w:rsid w:val="00801E71"/>
    <w:rsid w:val="008033B9"/>
    <w:rsid w:val="00811F59"/>
    <w:rsid w:val="00812381"/>
    <w:rsid w:val="00813E9C"/>
    <w:rsid w:val="008140E1"/>
    <w:rsid w:val="008220B5"/>
    <w:rsid w:val="00832082"/>
    <w:rsid w:val="00843A31"/>
    <w:rsid w:val="0084623B"/>
    <w:rsid w:val="0085439F"/>
    <w:rsid w:val="00856E58"/>
    <w:rsid w:val="00857CA1"/>
    <w:rsid w:val="00857E41"/>
    <w:rsid w:val="00862B03"/>
    <w:rsid w:val="00874A2E"/>
    <w:rsid w:val="0087630C"/>
    <w:rsid w:val="00890EAD"/>
    <w:rsid w:val="00892DEF"/>
    <w:rsid w:val="008A3407"/>
    <w:rsid w:val="008A362B"/>
    <w:rsid w:val="008B00EA"/>
    <w:rsid w:val="008B430E"/>
    <w:rsid w:val="008C01F3"/>
    <w:rsid w:val="008C4366"/>
    <w:rsid w:val="008D17E2"/>
    <w:rsid w:val="008D3DE1"/>
    <w:rsid w:val="008D6F19"/>
    <w:rsid w:val="008E18CB"/>
    <w:rsid w:val="008F3462"/>
    <w:rsid w:val="008F3690"/>
    <w:rsid w:val="008F42E1"/>
    <w:rsid w:val="008F5B95"/>
    <w:rsid w:val="008F685B"/>
    <w:rsid w:val="009022EC"/>
    <w:rsid w:val="0090289F"/>
    <w:rsid w:val="009037FD"/>
    <w:rsid w:val="00903F88"/>
    <w:rsid w:val="00906B3E"/>
    <w:rsid w:val="00907D35"/>
    <w:rsid w:val="009112FA"/>
    <w:rsid w:val="00914051"/>
    <w:rsid w:val="00914BD3"/>
    <w:rsid w:val="0092100C"/>
    <w:rsid w:val="00922AEE"/>
    <w:rsid w:val="00924957"/>
    <w:rsid w:val="00924F66"/>
    <w:rsid w:val="00926EE2"/>
    <w:rsid w:val="00931436"/>
    <w:rsid w:val="0094577E"/>
    <w:rsid w:val="00945F3E"/>
    <w:rsid w:val="009468BA"/>
    <w:rsid w:val="009472CF"/>
    <w:rsid w:val="00947445"/>
    <w:rsid w:val="00952A38"/>
    <w:rsid w:val="00954AB9"/>
    <w:rsid w:val="00960E65"/>
    <w:rsid w:val="00965CE5"/>
    <w:rsid w:val="00967CE9"/>
    <w:rsid w:val="00972FBE"/>
    <w:rsid w:val="00974CB5"/>
    <w:rsid w:val="0097537B"/>
    <w:rsid w:val="009800A3"/>
    <w:rsid w:val="009867DB"/>
    <w:rsid w:val="00993DFB"/>
    <w:rsid w:val="009942D6"/>
    <w:rsid w:val="009A1948"/>
    <w:rsid w:val="009A2F71"/>
    <w:rsid w:val="009A41D5"/>
    <w:rsid w:val="009A6F9E"/>
    <w:rsid w:val="009B22D3"/>
    <w:rsid w:val="009B5B7D"/>
    <w:rsid w:val="009C143C"/>
    <w:rsid w:val="009C3698"/>
    <w:rsid w:val="009C4AC2"/>
    <w:rsid w:val="009D17B2"/>
    <w:rsid w:val="009D3A0C"/>
    <w:rsid w:val="009E1AC7"/>
    <w:rsid w:val="009E51C0"/>
    <w:rsid w:val="009E53C2"/>
    <w:rsid w:val="00A04272"/>
    <w:rsid w:val="00A05C50"/>
    <w:rsid w:val="00A07F16"/>
    <w:rsid w:val="00A133D6"/>
    <w:rsid w:val="00A21AA5"/>
    <w:rsid w:val="00A21DC6"/>
    <w:rsid w:val="00A22F1D"/>
    <w:rsid w:val="00A2783F"/>
    <w:rsid w:val="00A30F34"/>
    <w:rsid w:val="00A3742A"/>
    <w:rsid w:val="00A37BF8"/>
    <w:rsid w:val="00A40DEA"/>
    <w:rsid w:val="00A42C18"/>
    <w:rsid w:val="00A43C9B"/>
    <w:rsid w:val="00A50B5F"/>
    <w:rsid w:val="00A53B32"/>
    <w:rsid w:val="00A54140"/>
    <w:rsid w:val="00A56002"/>
    <w:rsid w:val="00A57921"/>
    <w:rsid w:val="00A57AAD"/>
    <w:rsid w:val="00A63588"/>
    <w:rsid w:val="00A64301"/>
    <w:rsid w:val="00A64FFF"/>
    <w:rsid w:val="00A70D88"/>
    <w:rsid w:val="00A7194E"/>
    <w:rsid w:val="00A72275"/>
    <w:rsid w:val="00A77F60"/>
    <w:rsid w:val="00A81C0C"/>
    <w:rsid w:val="00A828ED"/>
    <w:rsid w:val="00A9081D"/>
    <w:rsid w:val="00A967B9"/>
    <w:rsid w:val="00AA4CFA"/>
    <w:rsid w:val="00AA6635"/>
    <w:rsid w:val="00AB02CF"/>
    <w:rsid w:val="00AB1A38"/>
    <w:rsid w:val="00AB2970"/>
    <w:rsid w:val="00AB7AC0"/>
    <w:rsid w:val="00AC02BC"/>
    <w:rsid w:val="00AC16BE"/>
    <w:rsid w:val="00AC1FA4"/>
    <w:rsid w:val="00AC79A7"/>
    <w:rsid w:val="00AD0E6F"/>
    <w:rsid w:val="00AD6B4E"/>
    <w:rsid w:val="00AD8019"/>
    <w:rsid w:val="00AE55C6"/>
    <w:rsid w:val="00AF0DCA"/>
    <w:rsid w:val="00AF23DD"/>
    <w:rsid w:val="00B00F22"/>
    <w:rsid w:val="00B041BD"/>
    <w:rsid w:val="00B06212"/>
    <w:rsid w:val="00B06E76"/>
    <w:rsid w:val="00B11F29"/>
    <w:rsid w:val="00B147BF"/>
    <w:rsid w:val="00B25874"/>
    <w:rsid w:val="00B33E59"/>
    <w:rsid w:val="00B3443B"/>
    <w:rsid w:val="00B34917"/>
    <w:rsid w:val="00B40A7B"/>
    <w:rsid w:val="00B4635E"/>
    <w:rsid w:val="00B53B4A"/>
    <w:rsid w:val="00B60E81"/>
    <w:rsid w:val="00B64635"/>
    <w:rsid w:val="00B71240"/>
    <w:rsid w:val="00B73626"/>
    <w:rsid w:val="00B77372"/>
    <w:rsid w:val="00B77DA9"/>
    <w:rsid w:val="00B80E90"/>
    <w:rsid w:val="00B81CE6"/>
    <w:rsid w:val="00B86694"/>
    <w:rsid w:val="00B914C6"/>
    <w:rsid w:val="00B969EE"/>
    <w:rsid w:val="00B96CF0"/>
    <w:rsid w:val="00BA30A0"/>
    <w:rsid w:val="00BA5404"/>
    <w:rsid w:val="00BB2F9D"/>
    <w:rsid w:val="00BB6CD2"/>
    <w:rsid w:val="00BB71CF"/>
    <w:rsid w:val="00BC0331"/>
    <w:rsid w:val="00BC0F00"/>
    <w:rsid w:val="00BC336A"/>
    <w:rsid w:val="00BC40B9"/>
    <w:rsid w:val="00BC463F"/>
    <w:rsid w:val="00BD0EDA"/>
    <w:rsid w:val="00BD2602"/>
    <w:rsid w:val="00BD2C26"/>
    <w:rsid w:val="00BD3DC5"/>
    <w:rsid w:val="00BE5F24"/>
    <w:rsid w:val="00BF43AA"/>
    <w:rsid w:val="00BF6195"/>
    <w:rsid w:val="00C007E7"/>
    <w:rsid w:val="00C014BD"/>
    <w:rsid w:val="00C03A82"/>
    <w:rsid w:val="00C0799F"/>
    <w:rsid w:val="00C101C5"/>
    <w:rsid w:val="00C261A0"/>
    <w:rsid w:val="00C27A4D"/>
    <w:rsid w:val="00C36222"/>
    <w:rsid w:val="00C37FF5"/>
    <w:rsid w:val="00C40383"/>
    <w:rsid w:val="00C515D8"/>
    <w:rsid w:val="00C51F13"/>
    <w:rsid w:val="00C54153"/>
    <w:rsid w:val="00C60C38"/>
    <w:rsid w:val="00C65D67"/>
    <w:rsid w:val="00C814B2"/>
    <w:rsid w:val="00C8666A"/>
    <w:rsid w:val="00C86795"/>
    <w:rsid w:val="00C87ADA"/>
    <w:rsid w:val="00C90C1B"/>
    <w:rsid w:val="00C92FAC"/>
    <w:rsid w:val="00CA0671"/>
    <w:rsid w:val="00CA5007"/>
    <w:rsid w:val="00CB1F33"/>
    <w:rsid w:val="00CB4ACC"/>
    <w:rsid w:val="00CB65A3"/>
    <w:rsid w:val="00CD0D96"/>
    <w:rsid w:val="00CD1692"/>
    <w:rsid w:val="00CD3375"/>
    <w:rsid w:val="00CF4C62"/>
    <w:rsid w:val="00D0020C"/>
    <w:rsid w:val="00D129BD"/>
    <w:rsid w:val="00D13F84"/>
    <w:rsid w:val="00D140AF"/>
    <w:rsid w:val="00D15B1B"/>
    <w:rsid w:val="00D17788"/>
    <w:rsid w:val="00D20FBD"/>
    <w:rsid w:val="00D26A6E"/>
    <w:rsid w:val="00D305C6"/>
    <w:rsid w:val="00D34755"/>
    <w:rsid w:val="00D36BC3"/>
    <w:rsid w:val="00D42FDE"/>
    <w:rsid w:val="00D46183"/>
    <w:rsid w:val="00D46CAE"/>
    <w:rsid w:val="00D504BF"/>
    <w:rsid w:val="00D805FB"/>
    <w:rsid w:val="00D817D2"/>
    <w:rsid w:val="00D82EB5"/>
    <w:rsid w:val="00D84DFE"/>
    <w:rsid w:val="00D9118E"/>
    <w:rsid w:val="00D95AB8"/>
    <w:rsid w:val="00D96E9B"/>
    <w:rsid w:val="00D9771E"/>
    <w:rsid w:val="00DA1414"/>
    <w:rsid w:val="00DA7B9C"/>
    <w:rsid w:val="00DB26D0"/>
    <w:rsid w:val="00DB5294"/>
    <w:rsid w:val="00DB60EC"/>
    <w:rsid w:val="00DB650B"/>
    <w:rsid w:val="00DC0AEA"/>
    <w:rsid w:val="00DD33DE"/>
    <w:rsid w:val="00DE0E1F"/>
    <w:rsid w:val="00DE5490"/>
    <w:rsid w:val="00DE7F01"/>
    <w:rsid w:val="00DF03F5"/>
    <w:rsid w:val="00DF3A9C"/>
    <w:rsid w:val="00DF6264"/>
    <w:rsid w:val="00DF7573"/>
    <w:rsid w:val="00E02A9F"/>
    <w:rsid w:val="00E14CC6"/>
    <w:rsid w:val="00E152F2"/>
    <w:rsid w:val="00E15A63"/>
    <w:rsid w:val="00E15BD2"/>
    <w:rsid w:val="00E15E40"/>
    <w:rsid w:val="00E15FF3"/>
    <w:rsid w:val="00E368B6"/>
    <w:rsid w:val="00E40A41"/>
    <w:rsid w:val="00E40DFB"/>
    <w:rsid w:val="00E42391"/>
    <w:rsid w:val="00E43580"/>
    <w:rsid w:val="00E45B56"/>
    <w:rsid w:val="00E56796"/>
    <w:rsid w:val="00E57AFD"/>
    <w:rsid w:val="00E67742"/>
    <w:rsid w:val="00E702BF"/>
    <w:rsid w:val="00E71024"/>
    <w:rsid w:val="00E775C0"/>
    <w:rsid w:val="00E809DF"/>
    <w:rsid w:val="00E80DE5"/>
    <w:rsid w:val="00E819EF"/>
    <w:rsid w:val="00E82A8F"/>
    <w:rsid w:val="00E84ABA"/>
    <w:rsid w:val="00E9201D"/>
    <w:rsid w:val="00EA09B0"/>
    <w:rsid w:val="00EA09D3"/>
    <w:rsid w:val="00EA6328"/>
    <w:rsid w:val="00EA6A0F"/>
    <w:rsid w:val="00EB092D"/>
    <w:rsid w:val="00EB12C2"/>
    <w:rsid w:val="00EC1C51"/>
    <w:rsid w:val="00EC2EB1"/>
    <w:rsid w:val="00EC658B"/>
    <w:rsid w:val="00ED0FA2"/>
    <w:rsid w:val="00ED69AC"/>
    <w:rsid w:val="00ED6AFB"/>
    <w:rsid w:val="00EE0B95"/>
    <w:rsid w:val="00EE369B"/>
    <w:rsid w:val="00EE5581"/>
    <w:rsid w:val="00EE7FA0"/>
    <w:rsid w:val="00EF017E"/>
    <w:rsid w:val="00EF258B"/>
    <w:rsid w:val="00EF45DF"/>
    <w:rsid w:val="00EF5C9D"/>
    <w:rsid w:val="00F058C5"/>
    <w:rsid w:val="00F20C45"/>
    <w:rsid w:val="00F46620"/>
    <w:rsid w:val="00F50A34"/>
    <w:rsid w:val="00F519FD"/>
    <w:rsid w:val="00F5266C"/>
    <w:rsid w:val="00F52B9A"/>
    <w:rsid w:val="00F53E2E"/>
    <w:rsid w:val="00F57C5C"/>
    <w:rsid w:val="00F60315"/>
    <w:rsid w:val="00F61764"/>
    <w:rsid w:val="00F707FA"/>
    <w:rsid w:val="00F72333"/>
    <w:rsid w:val="00F73613"/>
    <w:rsid w:val="00F752A6"/>
    <w:rsid w:val="00F77EB7"/>
    <w:rsid w:val="00F81573"/>
    <w:rsid w:val="00F90D7D"/>
    <w:rsid w:val="00F965B5"/>
    <w:rsid w:val="00F97ADA"/>
    <w:rsid w:val="00FA5524"/>
    <w:rsid w:val="00FB0CC6"/>
    <w:rsid w:val="00FB3B66"/>
    <w:rsid w:val="00FC0DE8"/>
    <w:rsid w:val="00FD1645"/>
    <w:rsid w:val="00FD58EA"/>
    <w:rsid w:val="00FE13F6"/>
    <w:rsid w:val="00FE67A3"/>
    <w:rsid w:val="00FF1CD1"/>
    <w:rsid w:val="00FF2F3B"/>
    <w:rsid w:val="00FF68A2"/>
    <w:rsid w:val="00FF6C31"/>
    <w:rsid w:val="0145AB7E"/>
    <w:rsid w:val="015FB6E4"/>
    <w:rsid w:val="01CA9AC4"/>
    <w:rsid w:val="021B886A"/>
    <w:rsid w:val="0262D5C5"/>
    <w:rsid w:val="02CD56A1"/>
    <w:rsid w:val="030226FD"/>
    <w:rsid w:val="0476B70B"/>
    <w:rsid w:val="04A57FFE"/>
    <w:rsid w:val="0561588B"/>
    <w:rsid w:val="058994B7"/>
    <w:rsid w:val="05FC1C8E"/>
    <w:rsid w:val="06E008BF"/>
    <w:rsid w:val="078E97B8"/>
    <w:rsid w:val="0809EC3B"/>
    <w:rsid w:val="080EA954"/>
    <w:rsid w:val="085FD646"/>
    <w:rsid w:val="08BCC8B9"/>
    <w:rsid w:val="099B2F9E"/>
    <w:rsid w:val="09EC38BE"/>
    <w:rsid w:val="0B70D99F"/>
    <w:rsid w:val="0B94CA7F"/>
    <w:rsid w:val="0BF1DAC2"/>
    <w:rsid w:val="0C687BE1"/>
    <w:rsid w:val="0CA13A43"/>
    <w:rsid w:val="0D035ABC"/>
    <w:rsid w:val="0D1549F2"/>
    <w:rsid w:val="0D262B84"/>
    <w:rsid w:val="0D59B3C9"/>
    <w:rsid w:val="0D7ED9A4"/>
    <w:rsid w:val="0DCE7797"/>
    <w:rsid w:val="0E8CBD87"/>
    <w:rsid w:val="0EAEC1F2"/>
    <w:rsid w:val="0F0D2201"/>
    <w:rsid w:val="0F2D43A0"/>
    <w:rsid w:val="102EF868"/>
    <w:rsid w:val="103E5CA8"/>
    <w:rsid w:val="10635553"/>
    <w:rsid w:val="10F31973"/>
    <w:rsid w:val="1260ECD8"/>
    <w:rsid w:val="13423ECD"/>
    <w:rsid w:val="13545285"/>
    <w:rsid w:val="1432074E"/>
    <w:rsid w:val="14A0CFA3"/>
    <w:rsid w:val="15FCF160"/>
    <w:rsid w:val="164E109F"/>
    <w:rsid w:val="16A84D98"/>
    <w:rsid w:val="174327C5"/>
    <w:rsid w:val="1757BE7F"/>
    <w:rsid w:val="17EACA79"/>
    <w:rsid w:val="1804C8D0"/>
    <w:rsid w:val="18691A4B"/>
    <w:rsid w:val="18C2E7F7"/>
    <w:rsid w:val="1909A0F7"/>
    <w:rsid w:val="197B1234"/>
    <w:rsid w:val="19DFE8E1"/>
    <w:rsid w:val="1A2D6F87"/>
    <w:rsid w:val="1A972F65"/>
    <w:rsid w:val="1ADE7D92"/>
    <w:rsid w:val="1AEC2D48"/>
    <w:rsid w:val="1B1CB710"/>
    <w:rsid w:val="1B4DDAFA"/>
    <w:rsid w:val="1B52D6DC"/>
    <w:rsid w:val="1B559691"/>
    <w:rsid w:val="1B8999EA"/>
    <w:rsid w:val="1C613184"/>
    <w:rsid w:val="1C7CB090"/>
    <w:rsid w:val="1DF83BD9"/>
    <w:rsid w:val="1ED0FDA5"/>
    <w:rsid w:val="1FB489CF"/>
    <w:rsid w:val="2017008C"/>
    <w:rsid w:val="205422AA"/>
    <w:rsid w:val="205AD11B"/>
    <w:rsid w:val="20BC55CD"/>
    <w:rsid w:val="214EDD27"/>
    <w:rsid w:val="21A433C0"/>
    <w:rsid w:val="21F28761"/>
    <w:rsid w:val="2250BD61"/>
    <w:rsid w:val="2256F1EB"/>
    <w:rsid w:val="23282686"/>
    <w:rsid w:val="23EDA598"/>
    <w:rsid w:val="2485BABB"/>
    <w:rsid w:val="24B7ED0D"/>
    <w:rsid w:val="2500DB58"/>
    <w:rsid w:val="25916F03"/>
    <w:rsid w:val="2772BA8A"/>
    <w:rsid w:val="28D615CD"/>
    <w:rsid w:val="298E5011"/>
    <w:rsid w:val="2A74FAF0"/>
    <w:rsid w:val="2A9CD449"/>
    <w:rsid w:val="2ADF8277"/>
    <w:rsid w:val="2B1E84FF"/>
    <w:rsid w:val="2B565D31"/>
    <w:rsid w:val="2BD1EB5C"/>
    <w:rsid w:val="2BF9669B"/>
    <w:rsid w:val="2C3877AE"/>
    <w:rsid w:val="2C395C29"/>
    <w:rsid w:val="2C4D6515"/>
    <w:rsid w:val="2C64BC5F"/>
    <w:rsid w:val="2CA56399"/>
    <w:rsid w:val="2CC0CDE0"/>
    <w:rsid w:val="2D244E24"/>
    <w:rsid w:val="2EE9F735"/>
    <w:rsid w:val="2F642D6B"/>
    <w:rsid w:val="2F80C8AB"/>
    <w:rsid w:val="2FA685D3"/>
    <w:rsid w:val="31299B07"/>
    <w:rsid w:val="3147C685"/>
    <w:rsid w:val="318E399C"/>
    <w:rsid w:val="3193AB7F"/>
    <w:rsid w:val="33AD113C"/>
    <w:rsid w:val="34C5D7BE"/>
    <w:rsid w:val="354046A0"/>
    <w:rsid w:val="3540C2E7"/>
    <w:rsid w:val="36761ACB"/>
    <w:rsid w:val="367CD120"/>
    <w:rsid w:val="36FD9058"/>
    <w:rsid w:val="376BD2E7"/>
    <w:rsid w:val="378E2E0F"/>
    <w:rsid w:val="382E1C6C"/>
    <w:rsid w:val="38409882"/>
    <w:rsid w:val="386DE258"/>
    <w:rsid w:val="38ABB3E6"/>
    <w:rsid w:val="38F0A266"/>
    <w:rsid w:val="38FC3FE5"/>
    <w:rsid w:val="395F7DFA"/>
    <w:rsid w:val="3A1C7E90"/>
    <w:rsid w:val="3A36FF5E"/>
    <w:rsid w:val="3B8D4A5F"/>
    <w:rsid w:val="3BAEC915"/>
    <w:rsid w:val="3BE27D21"/>
    <w:rsid w:val="3BFF60A4"/>
    <w:rsid w:val="3C54B9A8"/>
    <w:rsid w:val="3D6C483F"/>
    <w:rsid w:val="3D71A17D"/>
    <w:rsid w:val="3DC31107"/>
    <w:rsid w:val="3E21F91A"/>
    <w:rsid w:val="3EE8F26D"/>
    <w:rsid w:val="3F562127"/>
    <w:rsid w:val="3F6CC8A1"/>
    <w:rsid w:val="4034F042"/>
    <w:rsid w:val="4047CBDC"/>
    <w:rsid w:val="407B299E"/>
    <w:rsid w:val="412DBB84"/>
    <w:rsid w:val="418FEE00"/>
    <w:rsid w:val="421F859E"/>
    <w:rsid w:val="43DBA87C"/>
    <w:rsid w:val="4423DA1B"/>
    <w:rsid w:val="444E5E1C"/>
    <w:rsid w:val="44E59CB5"/>
    <w:rsid w:val="463E578F"/>
    <w:rsid w:val="46881024"/>
    <w:rsid w:val="46B6899D"/>
    <w:rsid w:val="47368551"/>
    <w:rsid w:val="477D5447"/>
    <w:rsid w:val="47A29CBE"/>
    <w:rsid w:val="47CC7E97"/>
    <w:rsid w:val="47E62FD8"/>
    <w:rsid w:val="47F15C1D"/>
    <w:rsid w:val="47FF303D"/>
    <w:rsid w:val="48E6DC5A"/>
    <w:rsid w:val="4949FB6D"/>
    <w:rsid w:val="496DECF7"/>
    <w:rsid w:val="4A58338E"/>
    <w:rsid w:val="4B7FD9DA"/>
    <w:rsid w:val="4B9E14A6"/>
    <w:rsid w:val="4C5D46D3"/>
    <w:rsid w:val="4D8AE198"/>
    <w:rsid w:val="4DAD3DA4"/>
    <w:rsid w:val="4F4FA7FC"/>
    <w:rsid w:val="4F88300D"/>
    <w:rsid w:val="4F908452"/>
    <w:rsid w:val="4FF9C086"/>
    <w:rsid w:val="50A068D5"/>
    <w:rsid w:val="50B20D82"/>
    <w:rsid w:val="50E054DD"/>
    <w:rsid w:val="51073672"/>
    <w:rsid w:val="51C3AF84"/>
    <w:rsid w:val="5244F7EA"/>
    <w:rsid w:val="527DC5E3"/>
    <w:rsid w:val="5402391D"/>
    <w:rsid w:val="543DDF82"/>
    <w:rsid w:val="54BC2787"/>
    <w:rsid w:val="54CA3385"/>
    <w:rsid w:val="554E837B"/>
    <w:rsid w:val="55C9FE46"/>
    <w:rsid w:val="55F18E49"/>
    <w:rsid w:val="561AE8F9"/>
    <w:rsid w:val="56CD1863"/>
    <w:rsid w:val="56F4340E"/>
    <w:rsid w:val="5728DFF7"/>
    <w:rsid w:val="57B4159F"/>
    <w:rsid w:val="589A5AA8"/>
    <w:rsid w:val="58F5396B"/>
    <w:rsid w:val="59A888ED"/>
    <w:rsid w:val="59EBAA8C"/>
    <w:rsid w:val="5A8796D3"/>
    <w:rsid w:val="5AA4C09D"/>
    <w:rsid w:val="5B4D751D"/>
    <w:rsid w:val="5C5B6790"/>
    <w:rsid w:val="5E5DE6F9"/>
    <w:rsid w:val="5E678C93"/>
    <w:rsid w:val="5F533011"/>
    <w:rsid w:val="613A8B1B"/>
    <w:rsid w:val="61C67E05"/>
    <w:rsid w:val="61F509E3"/>
    <w:rsid w:val="6217A5D0"/>
    <w:rsid w:val="621E1144"/>
    <w:rsid w:val="62F1A7B1"/>
    <w:rsid w:val="6342CDF6"/>
    <w:rsid w:val="635D7BE6"/>
    <w:rsid w:val="63C25B71"/>
    <w:rsid w:val="64A5A584"/>
    <w:rsid w:val="660C071E"/>
    <w:rsid w:val="6643C329"/>
    <w:rsid w:val="66572BAC"/>
    <w:rsid w:val="66A2A48C"/>
    <w:rsid w:val="66DE5F88"/>
    <w:rsid w:val="678C06F7"/>
    <w:rsid w:val="679AD839"/>
    <w:rsid w:val="67E37700"/>
    <w:rsid w:val="68D4DA37"/>
    <w:rsid w:val="68E6F154"/>
    <w:rsid w:val="6924A361"/>
    <w:rsid w:val="69B1EB1D"/>
    <w:rsid w:val="6A76BFD6"/>
    <w:rsid w:val="6AE9727F"/>
    <w:rsid w:val="6C1955C5"/>
    <w:rsid w:val="6C2C88E9"/>
    <w:rsid w:val="6C34093F"/>
    <w:rsid w:val="6C966F3D"/>
    <w:rsid w:val="6C9B72B8"/>
    <w:rsid w:val="6CA6C4F6"/>
    <w:rsid w:val="6D1215B9"/>
    <w:rsid w:val="6D2524A5"/>
    <w:rsid w:val="6DAD4EDC"/>
    <w:rsid w:val="6E74BFF3"/>
    <w:rsid w:val="70457C09"/>
    <w:rsid w:val="70B9B56C"/>
    <w:rsid w:val="70BDD7BC"/>
    <w:rsid w:val="7103C7C0"/>
    <w:rsid w:val="71161DE2"/>
    <w:rsid w:val="7119D1F5"/>
    <w:rsid w:val="71A3CDB0"/>
    <w:rsid w:val="71F9B5F0"/>
    <w:rsid w:val="7206519B"/>
    <w:rsid w:val="726533DE"/>
    <w:rsid w:val="741D8450"/>
    <w:rsid w:val="746B1E97"/>
    <w:rsid w:val="74EF1FED"/>
    <w:rsid w:val="75A4EC48"/>
    <w:rsid w:val="771FEC4E"/>
    <w:rsid w:val="77725D63"/>
    <w:rsid w:val="78017A0D"/>
    <w:rsid w:val="78FCCDE9"/>
    <w:rsid w:val="791319C5"/>
    <w:rsid w:val="793B7569"/>
    <w:rsid w:val="797ED8A8"/>
    <w:rsid w:val="79865FDA"/>
    <w:rsid w:val="799070F5"/>
    <w:rsid w:val="799C5E00"/>
    <w:rsid w:val="79A35D20"/>
    <w:rsid w:val="79CC5F42"/>
    <w:rsid w:val="7A19A008"/>
    <w:rsid w:val="7A224F64"/>
    <w:rsid w:val="7A7F3291"/>
    <w:rsid w:val="7C4547E0"/>
    <w:rsid w:val="7D8DF237"/>
    <w:rsid w:val="7E044868"/>
    <w:rsid w:val="7E9072B4"/>
    <w:rsid w:val="7EB1FEC2"/>
    <w:rsid w:val="7F389FC7"/>
    <w:rsid w:val="7F428751"/>
    <w:rsid w:val="7F49AB1D"/>
    <w:rsid w:val="7FA0F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6D0B"/>
  <w15:chartTrackingRefBased/>
  <w15:docId w15:val="{C300C11E-61C4-41E4-8482-19341379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9B"/>
    <w:pPr>
      <w:spacing w:after="120" w:line="264" w:lineRule="auto"/>
    </w:pPr>
    <w:rPr>
      <w:sz w:val="24"/>
    </w:rPr>
  </w:style>
  <w:style w:type="paragraph" w:styleId="Heading1">
    <w:name w:val="heading 1"/>
    <w:basedOn w:val="Normal"/>
    <w:next w:val="Normal"/>
    <w:link w:val="Heading1Char"/>
    <w:uiPriority w:val="9"/>
    <w:qFormat/>
    <w:rsid w:val="00C51F13"/>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F40EB"/>
    <w:pPr>
      <w:keepNext/>
      <w:keepLines/>
      <w:spacing w:before="18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7F40EB"/>
    <w:pPr>
      <w:keepNext/>
      <w:keepLines/>
      <w:spacing w:before="18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5A23EB"/>
    <w:pPr>
      <w:keepNext/>
      <w:keepLines/>
      <w:spacing w:before="40" w:after="0"/>
      <w:outlineLvl w:val="3"/>
    </w:pPr>
    <w:rPr>
      <w:rFonts w:asciiTheme="majorHAnsi" w:eastAsiaTheme="majorEastAsia" w:hAnsiTheme="majorHAnsi" w:cstheme="majorBidi"/>
      <w: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1F13"/>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F40EB"/>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7F40EB"/>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yperlink">
    <w:name w:val="Hyperlink"/>
    <w:basedOn w:val="DefaultParagraphFont"/>
    <w:uiPriority w:val="99"/>
    <w:unhideWhenUsed/>
    <w:rsid w:val="00A64FFF"/>
    <w:rPr>
      <w:color w:val="0070C0" w:themeColor="hyperlink"/>
      <w:u w:val="single"/>
    </w:rPr>
  </w:style>
  <w:style w:type="character" w:styleId="UnresolvedMention">
    <w:name w:val="Unresolved Mention"/>
    <w:basedOn w:val="DefaultParagraphFont"/>
    <w:uiPriority w:val="99"/>
    <w:semiHidden/>
    <w:unhideWhenUsed/>
    <w:rsid w:val="00A64FFF"/>
    <w:rPr>
      <w:color w:val="605E5C"/>
      <w:shd w:val="clear" w:color="auto" w:fill="E1DFDD"/>
    </w:rPr>
  </w:style>
  <w:style w:type="character" w:styleId="FollowedHyperlink">
    <w:name w:val="FollowedHyperlink"/>
    <w:basedOn w:val="DefaultParagraphFont"/>
    <w:uiPriority w:val="99"/>
    <w:semiHidden/>
    <w:unhideWhenUsed/>
    <w:rsid w:val="00A64FFF"/>
    <w:rPr>
      <w:color w:val="694C60" w:themeColor="followedHyperlink"/>
      <w:u w:val="single"/>
    </w:rPr>
  </w:style>
  <w:style w:type="character" w:styleId="CommentReference">
    <w:name w:val="annotation reference"/>
    <w:basedOn w:val="DefaultParagraphFont"/>
    <w:uiPriority w:val="99"/>
    <w:semiHidden/>
    <w:unhideWhenUsed/>
    <w:rsid w:val="00054F41"/>
    <w:rPr>
      <w:sz w:val="16"/>
      <w:szCs w:val="16"/>
    </w:rPr>
  </w:style>
  <w:style w:type="paragraph" w:styleId="CommentText">
    <w:name w:val="annotation text"/>
    <w:basedOn w:val="Normal"/>
    <w:link w:val="CommentTextChar"/>
    <w:uiPriority w:val="99"/>
    <w:unhideWhenUsed/>
    <w:rsid w:val="00054F41"/>
    <w:pPr>
      <w:spacing w:line="240" w:lineRule="auto"/>
    </w:pPr>
    <w:rPr>
      <w:sz w:val="20"/>
      <w:szCs w:val="20"/>
    </w:rPr>
  </w:style>
  <w:style w:type="character" w:customStyle="1" w:styleId="CommentTextChar">
    <w:name w:val="Comment Text Char"/>
    <w:basedOn w:val="DefaultParagraphFont"/>
    <w:link w:val="CommentText"/>
    <w:uiPriority w:val="99"/>
    <w:rsid w:val="00054F41"/>
    <w:rPr>
      <w:sz w:val="20"/>
      <w:szCs w:val="20"/>
    </w:rPr>
  </w:style>
  <w:style w:type="paragraph" w:styleId="CommentSubject">
    <w:name w:val="annotation subject"/>
    <w:basedOn w:val="CommentText"/>
    <w:next w:val="CommentText"/>
    <w:link w:val="CommentSubjectChar"/>
    <w:uiPriority w:val="99"/>
    <w:semiHidden/>
    <w:unhideWhenUsed/>
    <w:rsid w:val="00054F41"/>
    <w:rPr>
      <w:b/>
      <w:bCs/>
    </w:rPr>
  </w:style>
  <w:style w:type="character" w:customStyle="1" w:styleId="CommentSubjectChar">
    <w:name w:val="Comment Subject Char"/>
    <w:basedOn w:val="CommentTextChar"/>
    <w:link w:val="CommentSubject"/>
    <w:uiPriority w:val="99"/>
    <w:semiHidden/>
    <w:rsid w:val="00054F41"/>
    <w:rPr>
      <w:b/>
      <w:bCs/>
      <w:sz w:val="20"/>
      <w:szCs w:val="20"/>
    </w:rPr>
  </w:style>
  <w:style w:type="character" w:customStyle="1" w:styleId="Heading4Char">
    <w:name w:val="Heading 4 Char"/>
    <w:basedOn w:val="DefaultParagraphFont"/>
    <w:link w:val="Heading4"/>
    <w:uiPriority w:val="9"/>
    <w:semiHidden/>
    <w:rsid w:val="005A23EB"/>
    <w:rPr>
      <w:rFonts w:asciiTheme="majorHAnsi" w:eastAsiaTheme="majorEastAsia" w:hAnsiTheme="majorHAnsi" w:cstheme="majorBidi"/>
      <w:i/>
      <w:iCs/>
      <w:color w:val="03495B" w:themeColor="accent1" w:themeShade="BF"/>
      <w:sz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87477866">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781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mmwr/volumes/71/wr/mm7101a5.htm" TargetMode="External"/><Relationship Id="rId18" Type="http://schemas.openxmlformats.org/officeDocument/2006/relationships/hyperlink" Target="https://www.iowadnr.gov/programs-services/wildlife-landowner-assistance/nuisance-wildlife-control" TargetMode="External"/><Relationship Id="rId26" Type="http://schemas.openxmlformats.org/officeDocument/2006/relationships/hyperlink" Target="https://hhs.iowa.gov/center-acute-disease-epidemiology/epi-manual/reportable-diseases/rabies" TargetMode="External"/><Relationship Id="rId3" Type="http://schemas.openxmlformats.org/officeDocument/2006/relationships/customXml" Target="../customXml/item3.xml"/><Relationship Id="rId21" Type="http://schemas.openxmlformats.org/officeDocument/2006/relationships/hyperlink" Target="https://hhs.iowa.gov/center-acute-disease-epidemiology/rabies-information-public-providers-and-veterinarians" TargetMode="External"/><Relationship Id="rId7" Type="http://schemas.openxmlformats.org/officeDocument/2006/relationships/settings" Target="settings.xml"/><Relationship Id="rId12" Type="http://schemas.openxmlformats.org/officeDocument/2006/relationships/hyperlink" Target="https://dhhs.ne.gov/Pages/Death-due-to-Possible-Rabies-Infection-Reported-in-Western-Nebraska.aspx" TargetMode="External"/><Relationship Id="rId17" Type="http://schemas.openxmlformats.org/officeDocument/2006/relationships/image" Target="media/image4.svg"/><Relationship Id="rId25"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hhs.iowa.gov/media/14634/download?inli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state.mn.us/news/pressrel/2024/rabies092724.html"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hhs.iowa.gov/center-acute-disease-epidemiology/rabies-information-public-providers-and-veterinaria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hs.iowa.gov/media/14634/download?i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hhs.iowa.gov/center-acute-disease-epidemiology/rabies-information-public-providers-and-veterinarians" TargetMode="External"/><Relationship Id="rId27" Type="http://schemas.openxmlformats.org/officeDocument/2006/relationships/image" Target="media/image7.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nnen0\Downloads\HHS%20PH%20Letterhead.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089f7f-86a7-4bec-abb3-c8ab07bf25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E9ADEE4A9461469EC12E42ADF082E0" ma:contentTypeVersion="9" ma:contentTypeDescription="Create a new document." ma:contentTypeScope="" ma:versionID="8c1875a4f6a8a1f8b0800f97b304f690">
  <xsd:schema xmlns:xsd="http://www.w3.org/2001/XMLSchema" xmlns:xs="http://www.w3.org/2001/XMLSchema" xmlns:p="http://schemas.microsoft.com/office/2006/metadata/properties" xmlns:ns2="91089f7f-86a7-4bec-abb3-c8ab07bf252a" targetNamespace="http://schemas.microsoft.com/office/2006/metadata/properties" ma:root="true" ma:fieldsID="12fc0c68ae9ea92e3e18e843f9f26368" ns2:_="">
    <xsd:import namespace="91089f7f-86a7-4bec-abb3-c8ab07bf2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89f7f-86a7-4bec-abb3-c8ab07bf2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38262-9F06-47BC-8A65-85DBE9308D73}">
  <ds:schemaRefs>
    <ds:schemaRef ds:uri="http://schemas.microsoft.com/sharepoint/v3/contenttype/forms"/>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DA4E3FF8-E21B-4117-A029-68D570F8AE32}">
  <ds:schemaRef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91089f7f-86a7-4bec-abb3-c8ab07bf252a"/>
    <ds:schemaRef ds:uri="http://schemas.microsoft.com/office/infopath/2007/PartnerControls"/>
  </ds:schemaRefs>
</ds:datastoreItem>
</file>

<file path=customXml/itemProps4.xml><?xml version="1.0" encoding="utf-8"?>
<ds:datastoreItem xmlns:ds="http://schemas.openxmlformats.org/officeDocument/2006/customXml" ds:itemID="{89408D7D-5906-4616-AB5C-75F7DA46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89f7f-86a7-4bec-abb3-c8ab07bf2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HHS PH Letterhead</Template>
  <TotalTime>2</TotalTime>
  <Pages>9</Pages>
  <Words>2224</Words>
  <Characters>12682</Characters>
  <Application>Microsoft Office Word</Application>
  <DocSecurity>0</DocSecurity>
  <Lines>105</Lines>
  <Paragraphs>29</Paragraphs>
  <ScaleCrop>false</ScaleCrop>
  <Company/>
  <LinksUpToDate>false</LinksUpToDate>
  <CharactersWithSpaces>14877</CharactersWithSpaces>
  <SharedDoc>false</SharedDoc>
  <HLinks>
    <vt:vector size="150" baseType="variant">
      <vt:variant>
        <vt:i4>1703938</vt:i4>
      </vt:variant>
      <vt:variant>
        <vt:i4>66</vt:i4>
      </vt:variant>
      <vt:variant>
        <vt:i4>0</vt:i4>
      </vt:variant>
      <vt:variant>
        <vt:i4>5</vt:i4>
      </vt:variant>
      <vt:variant>
        <vt:lpwstr>https://hhs.iowa.gov/center-acute-disease-epidemiology/epi-manual/reportable-diseases/rabies</vt:lpwstr>
      </vt:variant>
      <vt:variant>
        <vt:lpwstr/>
      </vt:variant>
      <vt:variant>
        <vt:i4>393291</vt:i4>
      </vt:variant>
      <vt:variant>
        <vt:i4>63</vt:i4>
      </vt:variant>
      <vt:variant>
        <vt:i4>0</vt:i4>
      </vt:variant>
      <vt:variant>
        <vt:i4>5</vt:i4>
      </vt:variant>
      <vt:variant>
        <vt:lpwstr>https://hhs.iowa.gov/center-acute-disease-epidemiology/rabies-information-public-providers-and-veterinarians</vt:lpwstr>
      </vt:variant>
      <vt:variant>
        <vt:lpwstr/>
      </vt:variant>
      <vt:variant>
        <vt:i4>393291</vt:i4>
      </vt:variant>
      <vt:variant>
        <vt:i4>60</vt:i4>
      </vt:variant>
      <vt:variant>
        <vt:i4>0</vt:i4>
      </vt:variant>
      <vt:variant>
        <vt:i4>5</vt:i4>
      </vt:variant>
      <vt:variant>
        <vt:lpwstr>https://hhs.iowa.gov/center-acute-disease-epidemiology/rabies-information-public-providers-and-veterinarians</vt:lpwstr>
      </vt:variant>
      <vt:variant>
        <vt:lpwstr/>
      </vt:variant>
      <vt:variant>
        <vt:i4>393291</vt:i4>
      </vt:variant>
      <vt:variant>
        <vt:i4>57</vt:i4>
      </vt:variant>
      <vt:variant>
        <vt:i4>0</vt:i4>
      </vt:variant>
      <vt:variant>
        <vt:i4>5</vt:i4>
      </vt:variant>
      <vt:variant>
        <vt:lpwstr>https://hhs.iowa.gov/center-acute-disease-epidemiology/rabies-information-public-providers-and-veterinarians</vt:lpwstr>
      </vt:variant>
      <vt:variant>
        <vt:lpwstr/>
      </vt:variant>
      <vt:variant>
        <vt:i4>5242945</vt:i4>
      </vt:variant>
      <vt:variant>
        <vt:i4>54</vt:i4>
      </vt:variant>
      <vt:variant>
        <vt:i4>0</vt:i4>
      </vt:variant>
      <vt:variant>
        <vt:i4>5</vt:i4>
      </vt:variant>
      <vt:variant>
        <vt:lpwstr>https://hhs.iowa.gov/media/14634/download?inline</vt:lpwstr>
      </vt:variant>
      <vt:variant>
        <vt:lpwstr/>
      </vt:variant>
      <vt:variant>
        <vt:i4>5242945</vt:i4>
      </vt:variant>
      <vt:variant>
        <vt:i4>51</vt:i4>
      </vt:variant>
      <vt:variant>
        <vt:i4>0</vt:i4>
      </vt:variant>
      <vt:variant>
        <vt:i4>5</vt:i4>
      </vt:variant>
      <vt:variant>
        <vt:lpwstr>https://hhs.iowa.gov/media/14634/download?inline</vt:lpwstr>
      </vt:variant>
      <vt:variant>
        <vt:lpwstr/>
      </vt:variant>
      <vt:variant>
        <vt:i4>5242945</vt:i4>
      </vt:variant>
      <vt:variant>
        <vt:i4>48</vt:i4>
      </vt:variant>
      <vt:variant>
        <vt:i4>0</vt:i4>
      </vt:variant>
      <vt:variant>
        <vt:i4>5</vt:i4>
      </vt:variant>
      <vt:variant>
        <vt:lpwstr>https://hhs.iowa.gov/media/14634/download?inline</vt:lpwstr>
      </vt:variant>
      <vt:variant>
        <vt:lpwstr/>
      </vt:variant>
      <vt:variant>
        <vt:i4>7733372</vt:i4>
      </vt:variant>
      <vt:variant>
        <vt:i4>45</vt:i4>
      </vt:variant>
      <vt:variant>
        <vt:i4>0</vt:i4>
      </vt:variant>
      <vt:variant>
        <vt:i4>5</vt:i4>
      </vt:variant>
      <vt:variant>
        <vt:lpwstr>https://www.iowadnr.gov/programs-services/wildlife-landowner-assistance/nuisance-wildlife-control</vt:lpwstr>
      </vt:variant>
      <vt:variant>
        <vt:lpwstr>nuisance-wildlife-control-operators</vt:lpwstr>
      </vt:variant>
      <vt:variant>
        <vt:i4>4653175</vt:i4>
      </vt:variant>
      <vt:variant>
        <vt:i4>42</vt:i4>
      </vt:variant>
      <vt:variant>
        <vt:i4>0</vt:i4>
      </vt:variant>
      <vt:variant>
        <vt:i4>5</vt:i4>
      </vt:variant>
      <vt:variant>
        <vt:lpwstr>https://www.zoomgov.com/webinar/register/WN_lGUrkh5-TfK4aGtNaEUJPg</vt:lpwstr>
      </vt:variant>
      <vt:variant>
        <vt:lpwstr>/registration</vt:lpwstr>
      </vt:variant>
      <vt:variant>
        <vt:i4>4128803</vt:i4>
      </vt:variant>
      <vt:variant>
        <vt:i4>39</vt:i4>
      </vt:variant>
      <vt:variant>
        <vt:i4>0</vt:i4>
      </vt:variant>
      <vt:variant>
        <vt:i4>5</vt:i4>
      </vt:variant>
      <vt:variant>
        <vt:lpwstr/>
      </vt:variant>
      <vt:variant>
        <vt:lpwstr>Bookmark11</vt:lpwstr>
      </vt:variant>
      <vt:variant>
        <vt:i4>4063267</vt:i4>
      </vt:variant>
      <vt:variant>
        <vt:i4>36</vt:i4>
      </vt:variant>
      <vt:variant>
        <vt:i4>0</vt:i4>
      </vt:variant>
      <vt:variant>
        <vt:i4>5</vt:i4>
      </vt:variant>
      <vt:variant>
        <vt:lpwstr/>
      </vt:variant>
      <vt:variant>
        <vt:lpwstr>Bookmark10</vt:lpwstr>
      </vt:variant>
      <vt:variant>
        <vt:i4>917522</vt:i4>
      </vt:variant>
      <vt:variant>
        <vt:i4>33</vt:i4>
      </vt:variant>
      <vt:variant>
        <vt:i4>0</vt:i4>
      </vt:variant>
      <vt:variant>
        <vt:i4>5</vt:i4>
      </vt:variant>
      <vt:variant>
        <vt:lpwstr/>
      </vt:variant>
      <vt:variant>
        <vt:lpwstr>Bookmark9</vt:lpwstr>
      </vt:variant>
      <vt:variant>
        <vt:i4>917522</vt:i4>
      </vt:variant>
      <vt:variant>
        <vt:i4>30</vt:i4>
      </vt:variant>
      <vt:variant>
        <vt:i4>0</vt:i4>
      </vt:variant>
      <vt:variant>
        <vt:i4>5</vt:i4>
      </vt:variant>
      <vt:variant>
        <vt:lpwstr/>
      </vt:variant>
      <vt:variant>
        <vt:lpwstr>Bookmark8</vt:lpwstr>
      </vt:variant>
      <vt:variant>
        <vt:i4>917522</vt:i4>
      </vt:variant>
      <vt:variant>
        <vt:i4>27</vt:i4>
      </vt:variant>
      <vt:variant>
        <vt:i4>0</vt:i4>
      </vt:variant>
      <vt:variant>
        <vt:i4>5</vt:i4>
      </vt:variant>
      <vt:variant>
        <vt:lpwstr/>
      </vt:variant>
      <vt:variant>
        <vt:lpwstr>Bookmark7</vt:lpwstr>
      </vt:variant>
      <vt:variant>
        <vt:i4>917522</vt:i4>
      </vt:variant>
      <vt:variant>
        <vt:i4>24</vt:i4>
      </vt:variant>
      <vt:variant>
        <vt:i4>0</vt:i4>
      </vt:variant>
      <vt:variant>
        <vt:i4>5</vt:i4>
      </vt:variant>
      <vt:variant>
        <vt:lpwstr/>
      </vt:variant>
      <vt:variant>
        <vt:lpwstr>Bookmark6</vt:lpwstr>
      </vt:variant>
      <vt:variant>
        <vt:i4>917522</vt:i4>
      </vt:variant>
      <vt:variant>
        <vt:i4>21</vt:i4>
      </vt:variant>
      <vt:variant>
        <vt:i4>0</vt:i4>
      </vt:variant>
      <vt:variant>
        <vt:i4>5</vt:i4>
      </vt:variant>
      <vt:variant>
        <vt:lpwstr/>
      </vt:variant>
      <vt:variant>
        <vt:lpwstr>Bookmark5</vt:lpwstr>
      </vt:variant>
      <vt:variant>
        <vt:i4>917522</vt:i4>
      </vt:variant>
      <vt:variant>
        <vt:i4>18</vt:i4>
      </vt:variant>
      <vt:variant>
        <vt:i4>0</vt:i4>
      </vt:variant>
      <vt:variant>
        <vt:i4>5</vt:i4>
      </vt:variant>
      <vt:variant>
        <vt:lpwstr/>
      </vt:variant>
      <vt:variant>
        <vt:lpwstr>Bookmark4</vt:lpwstr>
      </vt:variant>
      <vt:variant>
        <vt:i4>917522</vt:i4>
      </vt:variant>
      <vt:variant>
        <vt:i4>15</vt:i4>
      </vt:variant>
      <vt:variant>
        <vt:i4>0</vt:i4>
      </vt:variant>
      <vt:variant>
        <vt:i4>5</vt:i4>
      </vt:variant>
      <vt:variant>
        <vt:lpwstr/>
      </vt:variant>
      <vt:variant>
        <vt:lpwstr>Bookmark3</vt:lpwstr>
      </vt:variant>
      <vt:variant>
        <vt:i4>917522</vt:i4>
      </vt:variant>
      <vt:variant>
        <vt:i4>12</vt:i4>
      </vt:variant>
      <vt:variant>
        <vt:i4>0</vt:i4>
      </vt:variant>
      <vt:variant>
        <vt:i4>5</vt:i4>
      </vt:variant>
      <vt:variant>
        <vt:lpwstr/>
      </vt:variant>
      <vt:variant>
        <vt:lpwstr>Bookmark2</vt:lpwstr>
      </vt:variant>
      <vt:variant>
        <vt:i4>1769530</vt:i4>
      </vt:variant>
      <vt:variant>
        <vt:i4>9</vt:i4>
      </vt:variant>
      <vt:variant>
        <vt:i4>0</vt:i4>
      </vt:variant>
      <vt:variant>
        <vt:i4>5</vt:i4>
      </vt:variant>
      <vt:variant>
        <vt:lpwstr/>
      </vt:variant>
      <vt:variant>
        <vt:lpwstr>_Timeline</vt:lpwstr>
      </vt:variant>
      <vt:variant>
        <vt:i4>6422637</vt:i4>
      </vt:variant>
      <vt:variant>
        <vt:i4>6</vt:i4>
      </vt:variant>
      <vt:variant>
        <vt:i4>0</vt:i4>
      </vt:variant>
      <vt:variant>
        <vt:i4>5</vt:i4>
      </vt:variant>
      <vt:variant>
        <vt:lpwstr>https://www.cdc.gov/mmwr/volumes/71/wr/mm7101a5.htm</vt:lpwstr>
      </vt:variant>
      <vt:variant>
        <vt:lpwstr/>
      </vt:variant>
      <vt:variant>
        <vt:i4>7012413</vt:i4>
      </vt:variant>
      <vt:variant>
        <vt:i4>3</vt:i4>
      </vt:variant>
      <vt:variant>
        <vt:i4>0</vt:i4>
      </vt:variant>
      <vt:variant>
        <vt:i4>5</vt:i4>
      </vt:variant>
      <vt:variant>
        <vt:lpwstr>https://dhhs.ne.gov/Pages/Death-due-to-Possible-Rabies-Infection-Reported-in-Western-Nebraska.aspx</vt:lpwstr>
      </vt:variant>
      <vt:variant>
        <vt:lpwstr/>
      </vt:variant>
      <vt:variant>
        <vt:i4>2883624</vt:i4>
      </vt:variant>
      <vt:variant>
        <vt:i4>0</vt:i4>
      </vt:variant>
      <vt:variant>
        <vt:i4>0</vt:i4>
      </vt:variant>
      <vt:variant>
        <vt:i4>5</vt:i4>
      </vt:variant>
      <vt:variant>
        <vt:lpwstr>https://www.health.state.mn.us/news/pressrel/2024/rabies092724.html</vt:lpwstr>
      </vt:variant>
      <vt:variant>
        <vt:lpwstr/>
      </vt:variant>
      <vt:variant>
        <vt:i4>8257632</vt:i4>
      </vt:variant>
      <vt:variant>
        <vt:i4>6</vt:i4>
      </vt:variant>
      <vt:variant>
        <vt:i4>0</vt:i4>
      </vt:variant>
      <vt:variant>
        <vt:i4>5</vt:i4>
      </vt:variant>
      <vt:variant>
        <vt:lpwstr/>
      </vt:variant>
      <vt:variant>
        <vt:lpwstr>TableofContents</vt:lpwstr>
      </vt:variant>
      <vt:variant>
        <vt:i4>8257632</vt:i4>
      </vt:variant>
      <vt:variant>
        <vt:i4>0</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Hennenfent, Andrew [HHS]</dc:creator>
  <cp:keywords/>
  <dc:description/>
  <cp:lastModifiedBy>Funkhauser, Ashley [HHS]</cp:lastModifiedBy>
  <cp:revision>2</cp:revision>
  <cp:lastPrinted>2025-04-15T16:53:00Z</cp:lastPrinted>
  <dcterms:created xsi:type="dcterms:W3CDTF">2025-07-09T18:53:00Z</dcterms:created>
  <dcterms:modified xsi:type="dcterms:W3CDTF">2025-07-09T18:53:00Z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0x01010029E9ADEE4A9461469EC12E42ADF082E0</vt:lpwstr>
  </property>
  <property fmtid="{D5CDD505-2E9C-101B-9397-08002B2CF9AE}" pid="3" name="MediaServiceImageTags">
    <vt:lpwstr/>
  </property>
</Properties>
</file>