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E428" w14:textId="77777777" w:rsidR="005B08C8" w:rsidRPr="005B08C8" w:rsidRDefault="005B08C8" w:rsidP="005B08C8">
      <w:pPr>
        <w:pStyle w:val="Title"/>
        <w:rPr>
          <w:color w:val="04627A" w:themeColor="accent1"/>
        </w:rPr>
      </w:pPr>
      <w:r w:rsidRPr="005B08C8">
        <w:rPr>
          <w:color w:val="04627A" w:themeColor="accent1"/>
        </w:rPr>
        <w:t>Meeting Agenda</w:t>
      </w:r>
    </w:p>
    <w:p w14:paraId="5AF78B53" w14:textId="087970C7" w:rsidR="000F4437" w:rsidRPr="005B08C8" w:rsidRDefault="000F4437" w:rsidP="000F4437">
      <w:r w:rsidRPr="002C13E5">
        <w:rPr>
          <w:b/>
          <w:bCs/>
          <w:color w:val="262626" w:themeColor="text1" w:themeTint="D9"/>
        </w:rPr>
        <w:t>Division:</w:t>
      </w:r>
      <w:r w:rsidRPr="005B08C8">
        <w:t xml:space="preserve"> </w:t>
      </w:r>
      <w:r w:rsidR="004A092C">
        <w:t xml:space="preserve">Public </w:t>
      </w:r>
      <w:r w:rsidR="000F1B8E">
        <w:t xml:space="preserve">Health </w:t>
      </w:r>
    </w:p>
    <w:p w14:paraId="65A8E337" w14:textId="76AEB5FF" w:rsidR="000F4437" w:rsidRPr="005B08C8" w:rsidRDefault="000F4437" w:rsidP="000F4437">
      <w:r w:rsidRPr="002C13E5">
        <w:rPr>
          <w:b/>
          <w:bCs/>
          <w:color w:val="262626" w:themeColor="text1" w:themeTint="D9"/>
        </w:rPr>
        <w:t>Meeting Topic:</w:t>
      </w:r>
      <w:r w:rsidRPr="002C13E5">
        <w:rPr>
          <w:color w:val="262626" w:themeColor="text1" w:themeTint="D9"/>
        </w:rPr>
        <w:t xml:space="preserve"> </w:t>
      </w:r>
      <w:r w:rsidR="004A092C">
        <w:rPr>
          <w:color w:val="262626" w:themeColor="text1" w:themeTint="D9"/>
        </w:rPr>
        <w:t xml:space="preserve">DADR Process </w:t>
      </w:r>
    </w:p>
    <w:p w14:paraId="1B219CAF" w14:textId="0105C231" w:rsidR="000F4437" w:rsidRPr="005B08C8" w:rsidRDefault="000F4437" w:rsidP="000F4437">
      <w:r w:rsidRPr="002C13E5">
        <w:rPr>
          <w:b/>
          <w:bCs/>
          <w:color w:val="262626" w:themeColor="text1" w:themeTint="D9"/>
        </w:rPr>
        <w:t>Facilitator:</w:t>
      </w:r>
      <w:r w:rsidRPr="005B08C8">
        <w:t xml:space="preserve"> </w:t>
      </w:r>
      <w:r w:rsidR="004A092C">
        <w:t>Derma Rivera</w:t>
      </w:r>
    </w:p>
    <w:p w14:paraId="7384A808" w14:textId="4339D1E9" w:rsidR="000F4437" w:rsidRPr="005B08C8" w:rsidRDefault="000F4437" w:rsidP="000F4437">
      <w:r w:rsidRPr="002C13E5">
        <w:rPr>
          <w:b/>
          <w:bCs/>
          <w:color w:val="262626" w:themeColor="text1" w:themeTint="D9"/>
        </w:rPr>
        <w:t>Date:</w:t>
      </w:r>
      <w:r w:rsidRPr="002C13E5">
        <w:rPr>
          <w:color w:val="404040" w:themeColor="text1" w:themeTint="BF"/>
        </w:rPr>
        <w:t xml:space="preserve"> </w:t>
      </w:r>
      <w:r w:rsidR="004A092C">
        <w:rPr>
          <w:color w:val="404040" w:themeColor="text1" w:themeTint="BF"/>
        </w:rPr>
        <w:t>10</w:t>
      </w:r>
      <w:r w:rsidR="00C112FD">
        <w:rPr>
          <w:color w:val="404040" w:themeColor="text1" w:themeTint="BF"/>
        </w:rPr>
        <w:t>/17/2025</w:t>
      </w:r>
    </w:p>
    <w:p w14:paraId="432F3F88" w14:textId="1A4C60C0" w:rsidR="000F4437" w:rsidRPr="005B08C8" w:rsidRDefault="000F4437" w:rsidP="000F4437">
      <w:r w:rsidRPr="002C13E5">
        <w:rPr>
          <w:b/>
          <w:bCs/>
          <w:color w:val="262626" w:themeColor="text1" w:themeTint="D9"/>
        </w:rPr>
        <w:t>Time:</w:t>
      </w:r>
      <w:r w:rsidRPr="002C13E5">
        <w:rPr>
          <w:color w:val="404040" w:themeColor="text1" w:themeTint="BF"/>
        </w:rPr>
        <w:t xml:space="preserve"> </w:t>
      </w:r>
      <w:r w:rsidR="002F50C3">
        <w:rPr>
          <w:color w:val="404040" w:themeColor="text1" w:themeTint="BF"/>
        </w:rPr>
        <w:t xml:space="preserve">9:30-11:30 am </w:t>
      </w:r>
      <w:r w:rsidR="00C112FD">
        <w:rPr>
          <w:color w:val="404040" w:themeColor="text1" w:themeTint="BF"/>
        </w:rPr>
        <w:t xml:space="preserve"> </w:t>
      </w:r>
    </w:p>
    <w:p w14:paraId="06A50B5E" w14:textId="03612E93" w:rsidR="000F4437" w:rsidRDefault="000F4437" w:rsidP="000F4437">
      <w:pPr>
        <w:rPr>
          <w:color w:val="404040" w:themeColor="text1" w:themeTint="BF"/>
        </w:rPr>
      </w:pPr>
      <w:r w:rsidRPr="002C13E5">
        <w:rPr>
          <w:b/>
          <w:bCs/>
          <w:color w:val="262626" w:themeColor="text1" w:themeTint="D9"/>
        </w:rPr>
        <w:t>Location:</w:t>
      </w:r>
      <w:r w:rsidRPr="002C13E5">
        <w:rPr>
          <w:color w:val="404040" w:themeColor="text1" w:themeTint="BF"/>
        </w:rPr>
        <w:t xml:space="preserve"> </w:t>
      </w:r>
      <w:r w:rsidR="003616FB">
        <w:rPr>
          <w:color w:val="404040" w:themeColor="text1" w:themeTint="BF"/>
        </w:rPr>
        <w:t>Hybrid-</w:t>
      </w:r>
      <w:r w:rsidR="000F1B8E" w:rsidRPr="000F1B8E">
        <w:t xml:space="preserve"> </w:t>
      </w:r>
      <w:r w:rsidR="000F1B8E">
        <w:t xml:space="preserve">TEAMS </w:t>
      </w:r>
      <w:r w:rsidR="00ED6114">
        <w:t xml:space="preserve">and </w:t>
      </w:r>
      <w:r w:rsidR="000F1B8E" w:rsidRPr="000F1B8E">
        <w:t xml:space="preserve">Central Iowa Trauma Recovery Center </w:t>
      </w:r>
      <w:r w:rsidR="000F1B8E" w:rsidRPr="000F1B8E">
        <w:rPr>
          <w:color w:val="404040" w:themeColor="text1" w:themeTint="BF"/>
        </w:rPr>
        <w:t>2580 Fleur Dr. Ste. 240</w:t>
      </w:r>
      <w:r w:rsidR="000F1B8E">
        <w:rPr>
          <w:color w:val="404040" w:themeColor="text1" w:themeTint="BF"/>
        </w:rPr>
        <w:t xml:space="preserve"> </w:t>
      </w:r>
      <w:r w:rsidR="000F1B8E" w:rsidRPr="000F1B8E">
        <w:rPr>
          <w:color w:val="404040" w:themeColor="text1" w:themeTint="BF"/>
        </w:rPr>
        <w:t>Des Moines, IA 50321</w:t>
      </w:r>
      <w:r w:rsidR="000F1B8E" w:rsidRPr="000F1B8E">
        <w:rPr>
          <w:color w:val="404040" w:themeColor="text1" w:themeTint="BF"/>
        </w:rPr>
        <w:br/>
      </w:r>
    </w:p>
    <w:p w14:paraId="04B1C927" w14:textId="77777777" w:rsidR="000F4437" w:rsidRPr="00104F4C" w:rsidRDefault="000F4437" w:rsidP="000F4437"/>
    <w:tbl>
      <w:tblPr>
        <w:tblStyle w:val="TableGrid"/>
        <w:tblW w:w="0" w:type="auto"/>
        <w:tblCellMar>
          <w:top w:w="43" w:type="dxa"/>
          <w:bottom w:w="43" w:type="dxa"/>
        </w:tblCellMar>
        <w:tblLook w:val="0480" w:firstRow="0" w:lastRow="0" w:firstColumn="1" w:lastColumn="0" w:noHBand="0" w:noVBand="1"/>
        <w:tblCaption w:val="Table for objectives, participants, and agenda items"/>
        <w:tblDescription w:val="In table format for design purposes, it's one column, six rows where rows 1, 3, and 5 are styled header one. They say Meeting Objectives, Meeting Participants, and Agenda Topic and Items, respectively."/>
      </w:tblPr>
      <w:tblGrid>
        <w:gridCol w:w="9350"/>
      </w:tblGrid>
      <w:tr w:rsidR="000F4437" w:rsidRPr="009022EC" w14:paraId="19D617BC" w14:textId="77777777" w:rsidTr="009F7022">
        <w:trPr>
          <w:trHeight w:val="440"/>
        </w:trPr>
        <w:tc>
          <w:tcPr>
            <w:tcW w:w="9350" w:type="dxa"/>
            <w:tcBorders>
              <w:top w:val="nil"/>
              <w:left w:val="nil"/>
              <w:bottom w:val="single" w:sz="18" w:space="0" w:color="04627A" w:themeColor="accent1"/>
              <w:right w:val="nil"/>
            </w:tcBorders>
            <w:shd w:val="clear" w:color="auto" w:fill="auto"/>
            <w:vAlign w:val="center"/>
          </w:tcPr>
          <w:p w14:paraId="337E92E5" w14:textId="77777777" w:rsidR="000F4437" w:rsidRPr="00A54E5D" w:rsidRDefault="000F4437" w:rsidP="009F7022">
            <w:pPr>
              <w:pStyle w:val="Heading2"/>
              <w:rPr>
                <w:color w:val="04627A" w:themeColor="accent1"/>
              </w:rPr>
            </w:pPr>
            <w:r w:rsidRPr="00A54E5D">
              <w:rPr>
                <w:color w:val="04627A" w:themeColor="accent1"/>
              </w:rPr>
              <w:t>Meeting Objectives</w:t>
            </w:r>
          </w:p>
        </w:tc>
      </w:tr>
      <w:tr w:rsidR="000F4437" w:rsidRPr="00371D32" w14:paraId="0F975CE9" w14:textId="77777777" w:rsidTr="009F7022">
        <w:trPr>
          <w:trHeight w:val="695"/>
        </w:trPr>
        <w:tc>
          <w:tcPr>
            <w:tcW w:w="9350" w:type="dxa"/>
            <w:tcBorders>
              <w:top w:val="single" w:sz="18" w:space="0" w:color="04627A" w:themeColor="accent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595825" w14:textId="0C106FEC" w:rsidR="000F4437" w:rsidRPr="00792FDD" w:rsidRDefault="003616FB" w:rsidP="009F7022">
            <w:pPr>
              <w:spacing w:line="360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Case review process </w:t>
            </w:r>
          </w:p>
        </w:tc>
      </w:tr>
      <w:tr w:rsidR="000F4437" w:rsidRPr="009022EC" w14:paraId="2CE2E0F4" w14:textId="77777777" w:rsidTr="009F7022">
        <w:trPr>
          <w:trHeight w:val="450"/>
        </w:trPr>
        <w:tc>
          <w:tcPr>
            <w:tcW w:w="9350" w:type="dxa"/>
            <w:tcBorders>
              <w:top w:val="nil"/>
              <w:left w:val="nil"/>
              <w:bottom w:val="single" w:sz="18" w:space="0" w:color="04627A" w:themeColor="accent1"/>
              <w:right w:val="nil"/>
            </w:tcBorders>
            <w:shd w:val="clear" w:color="auto" w:fill="auto"/>
            <w:vAlign w:val="center"/>
          </w:tcPr>
          <w:p w14:paraId="3CD4057A" w14:textId="77777777" w:rsidR="000F4437" w:rsidRPr="00F270F7" w:rsidRDefault="000F4437" w:rsidP="009F7022">
            <w:pPr>
              <w:pStyle w:val="Heading2"/>
            </w:pPr>
            <w:r w:rsidRPr="00F270F7">
              <w:t>Meeting Participants</w:t>
            </w:r>
          </w:p>
        </w:tc>
      </w:tr>
      <w:tr w:rsidR="000F4437" w:rsidRPr="009022EC" w14:paraId="2D4B39A3" w14:textId="77777777" w:rsidTr="009F7022">
        <w:trPr>
          <w:trHeight w:val="677"/>
        </w:trPr>
        <w:tc>
          <w:tcPr>
            <w:tcW w:w="9350" w:type="dxa"/>
            <w:tcBorders>
              <w:top w:val="single" w:sz="18" w:space="0" w:color="04627A" w:themeColor="accent1"/>
              <w:left w:val="nil"/>
              <w:bottom w:val="nil"/>
              <w:right w:val="nil"/>
            </w:tcBorders>
            <w:shd w:val="clear" w:color="auto" w:fill="auto"/>
          </w:tcPr>
          <w:p w14:paraId="16DCBCFF" w14:textId="57A56F88" w:rsidR="000F4437" w:rsidRPr="00C03E65" w:rsidRDefault="004A092C" w:rsidP="009F7022">
            <w:pPr>
              <w:spacing w:line="360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DADR </w:t>
            </w:r>
            <w:r w:rsidR="00C112FD">
              <w:rPr>
                <w:color w:val="262626" w:themeColor="text1" w:themeTint="D9"/>
              </w:rPr>
              <w:t>subcommittee members</w:t>
            </w:r>
          </w:p>
        </w:tc>
      </w:tr>
      <w:tr w:rsidR="000F4437" w:rsidRPr="009022EC" w14:paraId="1C65E382" w14:textId="77777777" w:rsidTr="009F7022">
        <w:trPr>
          <w:trHeight w:val="288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EE221" w14:textId="77777777" w:rsidR="000F4437" w:rsidRPr="00F270F7" w:rsidRDefault="000F4437" w:rsidP="009F7022">
            <w:pPr>
              <w:pStyle w:val="Heading2"/>
            </w:pPr>
            <w:r w:rsidRPr="00F270F7">
              <w:t>Agenda Topic and Items</w:t>
            </w:r>
          </w:p>
        </w:tc>
      </w:tr>
      <w:tr w:rsidR="000F4437" w:rsidRPr="009022EC" w14:paraId="7736A274" w14:textId="77777777" w:rsidTr="009F7022">
        <w:trPr>
          <w:trHeight w:val="677"/>
        </w:trPr>
        <w:tc>
          <w:tcPr>
            <w:tcW w:w="9350" w:type="dxa"/>
            <w:tcBorders>
              <w:top w:val="single" w:sz="18" w:space="0" w:color="04627A" w:themeColor="accent1"/>
              <w:left w:val="nil"/>
              <w:bottom w:val="nil"/>
              <w:right w:val="nil"/>
            </w:tcBorders>
            <w:shd w:val="clear" w:color="auto" w:fill="auto"/>
          </w:tcPr>
          <w:p w14:paraId="1F28B1B8" w14:textId="77777777" w:rsidR="000F4437" w:rsidRDefault="000F4437" w:rsidP="004A092C">
            <w:pPr>
              <w:spacing w:line="360" w:lineRule="auto"/>
            </w:pPr>
          </w:p>
        </w:tc>
      </w:tr>
    </w:tbl>
    <w:p w14:paraId="06032857" w14:textId="77777777" w:rsidR="000F4437" w:rsidRDefault="000F4437" w:rsidP="000F4437">
      <w:pPr>
        <w:spacing w:line="360" w:lineRule="auto"/>
        <w:rPr>
          <w:color w:val="404040" w:themeColor="text1" w:themeTint="BF"/>
        </w:rPr>
      </w:pPr>
    </w:p>
    <w:p w14:paraId="422F502C" w14:textId="77777777" w:rsidR="000F4437" w:rsidRDefault="000F4437" w:rsidP="000F4437">
      <w:pPr>
        <w:pStyle w:val="Heading2"/>
      </w:pPr>
      <w:r>
        <w:t>New Items</w:t>
      </w:r>
    </w:p>
    <w:p w14:paraId="2C237529" w14:textId="332C539B" w:rsidR="000F4437" w:rsidRPr="005B08C8" w:rsidRDefault="000F4437" w:rsidP="000F4437">
      <w:r>
        <w:rPr>
          <w:b/>
          <w:bCs/>
          <w:color w:val="262626" w:themeColor="text1" w:themeTint="D9"/>
        </w:rPr>
        <w:t>Item 1</w:t>
      </w:r>
      <w:r w:rsidRPr="002C13E5">
        <w:rPr>
          <w:b/>
          <w:bCs/>
          <w:color w:val="262626" w:themeColor="text1" w:themeTint="D9"/>
        </w:rPr>
        <w:t>:</w:t>
      </w:r>
      <w:r w:rsidRPr="002C13E5">
        <w:rPr>
          <w:color w:val="404040" w:themeColor="text1" w:themeTint="BF"/>
        </w:rPr>
        <w:t xml:space="preserve"> </w:t>
      </w:r>
      <w:r w:rsidR="000F1B8E">
        <w:t>A</w:t>
      </w:r>
      <w:r w:rsidR="000F1B8E" w:rsidRPr="003616FB">
        <w:t>ccessing information</w:t>
      </w:r>
      <w:r w:rsidR="000F1B8E">
        <w:t>-folder location</w:t>
      </w:r>
    </w:p>
    <w:p w14:paraId="7E3F0399" w14:textId="77777777" w:rsidR="000F4437" w:rsidRDefault="000F4437" w:rsidP="000F4437"/>
    <w:p w14:paraId="5279EE28" w14:textId="25341A31" w:rsidR="000F4437" w:rsidRPr="005B08C8" w:rsidRDefault="000F4437" w:rsidP="000F4437">
      <w:r>
        <w:rPr>
          <w:b/>
          <w:bCs/>
          <w:color w:val="262626" w:themeColor="text1" w:themeTint="D9"/>
        </w:rPr>
        <w:t>Item 2</w:t>
      </w:r>
      <w:r w:rsidRPr="002C13E5">
        <w:rPr>
          <w:b/>
          <w:bCs/>
          <w:color w:val="262626" w:themeColor="text1" w:themeTint="D9"/>
        </w:rPr>
        <w:t>:</w:t>
      </w:r>
      <w:r w:rsidRPr="002C13E5">
        <w:rPr>
          <w:color w:val="404040" w:themeColor="text1" w:themeTint="BF"/>
        </w:rPr>
        <w:t xml:space="preserve"> </w:t>
      </w:r>
      <w:r w:rsidR="000F1B8E">
        <w:rPr>
          <w:color w:val="404040" w:themeColor="text1" w:themeTint="BF"/>
        </w:rPr>
        <w:t>Public Notice-</w:t>
      </w:r>
      <w:r w:rsidR="000F1B8E" w:rsidRPr="000F1B8E">
        <w:t xml:space="preserve"> </w:t>
      </w:r>
      <w:r w:rsidR="000F1B8E">
        <w:t>O</w:t>
      </w:r>
      <w:r w:rsidR="000F1B8E" w:rsidRPr="003616FB">
        <w:t>pen and closed sessions</w:t>
      </w:r>
      <w:r w:rsidR="000F1B8E">
        <w:t>-Break Rooms</w:t>
      </w:r>
    </w:p>
    <w:p w14:paraId="150D5491" w14:textId="77777777" w:rsidR="000F4437" w:rsidRPr="008F06CC" w:rsidRDefault="000F4437" w:rsidP="000F4437">
      <w:pPr>
        <w:spacing w:line="360" w:lineRule="auto"/>
        <w:rPr>
          <w:color w:val="404040" w:themeColor="text1" w:themeTint="BF"/>
        </w:rPr>
      </w:pPr>
    </w:p>
    <w:p w14:paraId="77663394" w14:textId="0071C392" w:rsidR="000F1B8E" w:rsidRPr="005B08C8" w:rsidRDefault="000F4437" w:rsidP="000F1B8E">
      <w:r>
        <w:rPr>
          <w:b/>
          <w:bCs/>
          <w:color w:val="262626" w:themeColor="text1" w:themeTint="D9"/>
        </w:rPr>
        <w:t>Item 3</w:t>
      </w:r>
      <w:r w:rsidRPr="002C13E5">
        <w:rPr>
          <w:b/>
          <w:bCs/>
          <w:color w:val="262626" w:themeColor="text1" w:themeTint="D9"/>
        </w:rPr>
        <w:t>:</w:t>
      </w:r>
      <w:r w:rsidRPr="002C13E5">
        <w:rPr>
          <w:color w:val="404040" w:themeColor="text1" w:themeTint="BF"/>
        </w:rPr>
        <w:t xml:space="preserve"> </w:t>
      </w:r>
      <w:r w:rsidR="000F1B8E">
        <w:rPr>
          <w:color w:val="404040" w:themeColor="text1" w:themeTint="BF"/>
        </w:rPr>
        <w:t>Calendar for next year- Member Process-Chronology form</w:t>
      </w:r>
    </w:p>
    <w:p w14:paraId="3B71E8B6" w14:textId="26D5BF76" w:rsidR="000F4437" w:rsidRPr="005B08C8" w:rsidRDefault="000F4437" w:rsidP="000F4437"/>
    <w:p w14:paraId="3DFEB10B" w14:textId="77777777" w:rsidR="008361A7" w:rsidRDefault="008361A7" w:rsidP="00A54E5D">
      <w:pPr>
        <w:tabs>
          <w:tab w:val="left" w:pos="1440"/>
        </w:tabs>
      </w:pPr>
    </w:p>
    <w:sectPr w:rsidR="008361A7" w:rsidSect="00D81F17">
      <w:headerReference w:type="default" r:id="rId10"/>
      <w:pgSz w:w="12240" w:h="15840"/>
      <w:pgMar w:top="126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836A" w14:textId="77777777" w:rsidR="002D3041" w:rsidRDefault="002D3041" w:rsidP="005B08C8">
      <w:r>
        <w:separator/>
      </w:r>
    </w:p>
  </w:endnote>
  <w:endnote w:type="continuationSeparator" w:id="0">
    <w:p w14:paraId="5602087B" w14:textId="77777777" w:rsidR="002D3041" w:rsidRDefault="002D3041" w:rsidP="005B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C67C" w14:textId="77777777" w:rsidR="002D3041" w:rsidRDefault="002D3041" w:rsidP="005B08C8">
      <w:r>
        <w:separator/>
      </w:r>
    </w:p>
  </w:footnote>
  <w:footnote w:type="continuationSeparator" w:id="0">
    <w:p w14:paraId="7891A7F5" w14:textId="77777777" w:rsidR="002D3041" w:rsidRDefault="002D3041" w:rsidP="005B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AEA2" w14:textId="77777777" w:rsidR="00ED0FA2" w:rsidRDefault="00B64635" w:rsidP="005B08C8">
    <w:pPr>
      <w:pStyle w:val="Header"/>
    </w:pPr>
    <w:r>
      <w:rPr>
        <w:noProof/>
      </w:rPr>
      <w:drawing>
        <wp:inline distT="0" distB="0" distL="0" distR="0" wp14:anchorId="61D58C07" wp14:editId="5869E406">
          <wp:extent cx="2571750" cy="288757"/>
          <wp:effectExtent l="0" t="0" r="0" b="0"/>
          <wp:docPr id="2072649948" name="Picture 2" descr="Logo for Iowa Health and Human Services; stylized word Iowa is at the left, words Health and Human Services is on the right with a thin divider line in betwe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649948" name="Picture 2" descr="Logo for Iowa Health and Human Services; stylized word Iowa is at the left, words Health and Human Services is on the right with a thin divider line in betwe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916" cy="291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2C"/>
    <w:rsid w:val="00051975"/>
    <w:rsid w:val="000F1B8E"/>
    <w:rsid w:val="000F4437"/>
    <w:rsid w:val="00104F4C"/>
    <w:rsid w:val="00166ACC"/>
    <w:rsid w:val="001E7409"/>
    <w:rsid w:val="001F66B9"/>
    <w:rsid w:val="00211881"/>
    <w:rsid w:val="00216E4C"/>
    <w:rsid w:val="00262D4C"/>
    <w:rsid w:val="002C13E5"/>
    <w:rsid w:val="002C3B46"/>
    <w:rsid w:val="002C6077"/>
    <w:rsid w:val="002D2845"/>
    <w:rsid w:val="002D3041"/>
    <w:rsid w:val="002F50C3"/>
    <w:rsid w:val="00342B93"/>
    <w:rsid w:val="003616FB"/>
    <w:rsid w:val="00371D32"/>
    <w:rsid w:val="003A18DE"/>
    <w:rsid w:val="004A092C"/>
    <w:rsid w:val="00521A34"/>
    <w:rsid w:val="005B08C8"/>
    <w:rsid w:val="005F2104"/>
    <w:rsid w:val="00617DD6"/>
    <w:rsid w:val="006A32FF"/>
    <w:rsid w:val="006C5EE4"/>
    <w:rsid w:val="00733588"/>
    <w:rsid w:val="00792FDD"/>
    <w:rsid w:val="007D2F68"/>
    <w:rsid w:val="008361A7"/>
    <w:rsid w:val="00880F76"/>
    <w:rsid w:val="0088241D"/>
    <w:rsid w:val="008B00EA"/>
    <w:rsid w:val="008C4366"/>
    <w:rsid w:val="008D6F19"/>
    <w:rsid w:val="008F06CC"/>
    <w:rsid w:val="008F3462"/>
    <w:rsid w:val="009022EC"/>
    <w:rsid w:val="00903E39"/>
    <w:rsid w:val="00914BD3"/>
    <w:rsid w:val="00952406"/>
    <w:rsid w:val="00967CE9"/>
    <w:rsid w:val="009800A3"/>
    <w:rsid w:val="009B5B7D"/>
    <w:rsid w:val="00A54E5D"/>
    <w:rsid w:val="00A57921"/>
    <w:rsid w:val="00A828ED"/>
    <w:rsid w:val="00AB59A8"/>
    <w:rsid w:val="00B30A65"/>
    <w:rsid w:val="00B33E59"/>
    <w:rsid w:val="00B64635"/>
    <w:rsid w:val="00BA3D14"/>
    <w:rsid w:val="00BB39EA"/>
    <w:rsid w:val="00C112FD"/>
    <w:rsid w:val="00D36BC3"/>
    <w:rsid w:val="00D817D2"/>
    <w:rsid w:val="00D81F17"/>
    <w:rsid w:val="00E343E7"/>
    <w:rsid w:val="00ED0FA2"/>
    <w:rsid w:val="00ED6114"/>
    <w:rsid w:val="00F270F7"/>
    <w:rsid w:val="00F73C2B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E3EBA"/>
  <w15:chartTrackingRefBased/>
  <w15:docId w15:val="{58B016BE-1B42-44F1-897C-8DFB72F6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437"/>
    <w:pPr>
      <w:spacing w:before="60" w:after="60" w:line="276" w:lineRule="auto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E4C"/>
    <w:pPr>
      <w:keepNext/>
      <w:keepLines/>
      <w:spacing w:before="40" w:after="40" w:line="240" w:lineRule="auto"/>
      <w:outlineLvl w:val="1"/>
    </w:pPr>
    <w:rPr>
      <w:rFonts w:asciiTheme="majorHAnsi" w:eastAsiaTheme="majorEastAsia" w:hAnsiTheme="majorHAnsi" w:cstheme="majorBidi"/>
      <w:b/>
      <w:color w:val="03495B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6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3C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4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B08C8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8C8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styleId="PlaceholderText">
    <w:name w:val="Placeholder Text"/>
    <w:basedOn w:val="DefaultParagraphFont"/>
    <w:uiPriority w:val="99"/>
    <w:semiHidden/>
    <w:rsid w:val="005F2104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216E4C"/>
    <w:rPr>
      <w:rFonts w:asciiTheme="majorHAnsi" w:eastAsiaTheme="majorEastAsia" w:hAnsiTheme="majorHAnsi" w:cstheme="majorBidi"/>
      <w:b/>
      <w:color w:val="03495B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06CC"/>
    <w:rPr>
      <w:rFonts w:asciiTheme="majorHAnsi" w:eastAsiaTheme="majorEastAsia" w:hAnsiTheme="majorHAnsi" w:cstheme="majorBidi"/>
      <w:color w:val="02303C" w:themeColor="accent1" w:themeShade="7F"/>
      <w:sz w:val="24"/>
      <w:szCs w:val="24"/>
    </w:rPr>
  </w:style>
  <w:style w:type="paragraph" w:styleId="NoSpacing">
    <w:name w:val="No Spacing"/>
    <w:uiPriority w:val="1"/>
    <w:qFormat/>
    <w:rsid w:val="00880F76"/>
    <w:pPr>
      <w:spacing w:after="0" w:line="240" w:lineRule="auto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43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ivera0\Downloads\Meeting%20Agenda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Meeting Agendas</Topic>
    <Category_x0020_1 xmlns="f88e24f3-da62-4d13-8742-1b7075cad43b">Templates</Category_x0020_1>
    <TaxCatchAll xmlns="07f02910-0123-428f-bbba-f09bb309b0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8ab4fd5586c2268caee0817e88be02b3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76441358128a242953cce11c92ec22c4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dexed="true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34661-B1A3-4DFD-B823-7D32721481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3ED20-3E9C-4543-9AA3-B2C3E3310B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BCC4A5-9421-4E1E-B638-3028106CDF91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4.xml><?xml version="1.0" encoding="utf-8"?>
<ds:datastoreItem xmlns:ds="http://schemas.openxmlformats.org/officeDocument/2006/customXml" ds:itemID="{009462DB-84A3-4A5D-AAB4-2CF191ADE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Agenda.dotx</Template>
  <TotalTime>44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Derma [HHS]</dc:creator>
  <cp:keywords/>
  <dc:description/>
  <cp:lastModifiedBy>Rivera, Derma [HHS]</cp:lastModifiedBy>
  <cp:revision>3</cp:revision>
  <dcterms:created xsi:type="dcterms:W3CDTF">2025-10-16T14:37:00Z</dcterms:created>
  <dcterms:modified xsi:type="dcterms:W3CDTF">2025-10-16T15:27:00Z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