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C128" w14:textId="77777777" w:rsidR="00A828ED" w:rsidRPr="00787B92" w:rsidRDefault="00BF1A29" w:rsidP="00284E13">
      <w:pPr>
        <w:jc w:val="center"/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AGENDA</w:t>
      </w:r>
    </w:p>
    <w:p w14:paraId="2D46FC31" w14:textId="77777777" w:rsidR="00BF1A29" w:rsidRPr="00BF1A29" w:rsidRDefault="00BF1A29" w:rsidP="00BF1A29">
      <w:pPr>
        <w:pStyle w:val="Heading2"/>
        <w:jc w:val="center"/>
      </w:pPr>
      <w:r w:rsidRPr="00BF1A29">
        <w:rPr>
          <w:rStyle w:val="normaltextrun"/>
        </w:rPr>
        <w:t>Medical Cannabidiol Board</w:t>
      </w:r>
    </w:p>
    <w:p w14:paraId="1745A36B" w14:textId="77777777" w:rsidR="00BF1A29" w:rsidRPr="00BF1A29" w:rsidRDefault="00BF1A29" w:rsidP="00BF1A29">
      <w:pPr>
        <w:pStyle w:val="Heading2"/>
        <w:jc w:val="center"/>
        <w:rPr>
          <w:b w:val="0"/>
          <w:bCs/>
        </w:rPr>
      </w:pPr>
      <w:r w:rsidRPr="00BF1A29">
        <w:rPr>
          <w:rStyle w:val="normaltextrun"/>
          <w:b w:val="0"/>
          <w:bCs/>
        </w:rPr>
        <w:t>Bureau of Cannabis Regulation</w:t>
      </w:r>
    </w:p>
    <w:p w14:paraId="659AFB83" w14:textId="77777777" w:rsidR="00BF1A29" w:rsidRPr="00BF1A29" w:rsidRDefault="00BF1A29" w:rsidP="009E7AD1">
      <w:pPr>
        <w:pStyle w:val="Heading2"/>
        <w:spacing w:before="0" w:line="240" w:lineRule="auto"/>
        <w:jc w:val="center"/>
        <w:rPr>
          <w:rStyle w:val="normaltextrun"/>
          <w:b w:val="0"/>
          <w:bCs/>
        </w:rPr>
      </w:pPr>
      <w:r w:rsidRPr="00BF1A29">
        <w:rPr>
          <w:rStyle w:val="normaltextrun"/>
          <w:b w:val="0"/>
          <w:bCs/>
        </w:rPr>
        <w:t>Iowa Department of Health and Human Services</w:t>
      </w:r>
    </w:p>
    <w:p w14:paraId="05AFC0E9" w14:textId="77777777" w:rsidR="00BF1A29" w:rsidRPr="00BF1A29" w:rsidRDefault="00BF1A29" w:rsidP="009E7AD1">
      <w:pPr>
        <w:spacing w:line="240" w:lineRule="auto"/>
      </w:pPr>
    </w:p>
    <w:p w14:paraId="428868D6" w14:textId="533636CD" w:rsidR="00BF1A29" w:rsidRPr="00BF1A29" w:rsidRDefault="00BF1A29" w:rsidP="0A7AA283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A7AA283">
        <w:rPr>
          <w:rStyle w:val="normaltextrun"/>
          <w:rFonts w:ascii="Arial" w:hAnsi="Arial" w:cs="Arial"/>
          <w:b/>
          <w:bCs/>
          <w:color w:val="A72740"/>
        </w:rPr>
        <w:t xml:space="preserve">Friday, </w:t>
      </w:r>
      <w:r w:rsidR="31DA8213" w:rsidRPr="0A7AA283">
        <w:rPr>
          <w:rStyle w:val="normaltextrun"/>
          <w:rFonts w:ascii="Arial" w:hAnsi="Arial" w:cs="Arial"/>
          <w:b/>
          <w:bCs/>
          <w:color w:val="A72740"/>
        </w:rPr>
        <w:t>November 14</w:t>
      </w:r>
      <w:r w:rsidR="00B8051A" w:rsidRPr="0A7AA283">
        <w:rPr>
          <w:rStyle w:val="normaltextrun"/>
          <w:rFonts w:ascii="Arial" w:hAnsi="Arial" w:cs="Arial"/>
          <w:b/>
          <w:bCs/>
          <w:color w:val="A72740"/>
        </w:rPr>
        <w:t>, 2025</w:t>
      </w:r>
      <w:r w:rsidRPr="0A7AA283">
        <w:rPr>
          <w:rStyle w:val="eop"/>
          <w:rFonts w:ascii="Arial" w:hAnsi="Arial" w:cs="Arial"/>
          <w:color w:val="A72740"/>
        </w:rPr>
        <w:t> </w:t>
      </w:r>
    </w:p>
    <w:p w14:paraId="062AAA72" w14:textId="77777777" w:rsidR="00BF1A29" w:rsidRPr="00BF1A29" w:rsidRDefault="00BF1A29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F1A29">
        <w:rPr>
          <w:rStyle w:val="normaltextrun"/>
          <w:rFonts w:ascii="Arial" w:hAnsi="Arial" w:cs="Arial"/>
          <w:b/>
          <w:bCs/>
          <w:color w:val="A72740"/>
        </w:rPr>
        <w:t>10:00 a.m.</w:t>
      </w:r>
      <w:r w:rsidRPr="00BF1A29">
        <w:rPr>
          <w:rStyle w:val="eop"/>
          <w:rFonts w:ascii="Arial" w:hAnsi="Arial" w:cs="Arial"/>
          <w:color w:val="A72740"/>
        </w:rPr>
        <w:t> </w:t>
      </w:r>
    </w:p>
    <w:p w14:paraId="2DD97C94" w14:textId="77777777" w:rsidR="00BF1A29" w:rsidRDefault="00BF1A29" w:rsidP="009E7AD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8D1734" w14:textId="77777777" w:rsidR="00BF1A29" w:rsidRPr="00D849E6" w:rsidRDefault="00BF1A29" w:rsidP="009E7AD1">
      <w:pPr>
        <w:pStyle w:val="Heading2"/>
        <w:spacing w:before="0"/>
        <w:jc w:val="center"/>
        <w:rPr>
          <w:b w:val="0"/>
          <w:bCs/>
        </w:rPr>
      </w:pPr>
      <w:r w:rsidRPr="00D849E6">
        <w:rPr>
          <w:rStyle w:val="normaltextrun"/>
          <w:b w:val="0"/>
          <w:bCs/>
        </w:rPr>
        <w:t>Virtual Meeting Information</w:t>
      </w:r>
      <w:r w:rsidRPr="00D849E6">
        <w:rPr>
          <w:rStyle w:val="eop"/>
          <w:rFonts w:ascii="Arial" w:hAnsi="Arial" w:cs="Arial"/>
          <w:b w:val="0"/>
          <w:bCs/>
          <w:color w:val="000000"/>
          <w:sz w:val="20"/>
          <w:szCs w:val="20"/>
        </w:rPr>
        <w:t> </w:t>
      </w:r>
    </w:p>
    <w:p w14:paraId="3EBFECC6" w14:textId="120A12D3" w:rsidR="00BF1A29" w:rsidRDefault="1985CB8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Theme="majorHAnsi" w:hAnsiTheme="majorHAnsi" w:cs="Arial"/>
        </w:rPr>
      </w:pPr>
      <w:r w:rsidRPr="0A7AA283">
        <w:rPr>
          <w:rFonts w:asciiTheme="majorHAnsi" w:hAnsiTheme="majorHAnsi"/>
        </w:rPr>
        <w:t xml:space="preserve">Join this </w:t>
      </w:r>
      <w:r w:rsidR="00D03CFF" w:rsidRPr="0A7AA283">
        <w:rPr>
          <w:rFonts w:asciiTheme="majorHAnsi" w:hAnsiTheme="majorHAnsi"/>
        </w:rPr>
        <w:t>meeting using the following link</w:t>
      </w:r>
      <w:r w:rsidR="00D03CFF">
        <w:t xml:space="preserve">: </w:t>
      </w:r>
      <w:hyperlink r:id="rId11" w:anchor="success">
        <w:r w:rsidR="00BF1A29" w:rsidRPr="0A7AA283">
          <w:rPr>
            <w:rStyle w:val="Hyperlink"/>
            <w:rFonts w:asciiTheme="majorHAnsi" w:hAnsiTheme="majorHAnsi" w:cs="Arial"/>
            <w:b/>
            <w:bCs/>
          </w:rPr>
          <w:t>Zoom Link</w:t>
        </w:r>
      </w:hyperlink>
      <w:r w:rsidR="00BF1A29" w:rsidRPr="0A7AA283">
        <w:rPr>
          <w:rStyle w:val="normaltextrun"/>
          <w:rFonts w:asciiTheme="majorHAnsi" w:hAnsiTheme="majorHAnsi" w:cs="Arial"/>
        </w:rPr>
        <w:t xml:space="preserve"> </w:t>
      </w:r>
    </w:p>
    <w:p w14:paraId="5F9BDB4C" w14:textId="6FAD3A8F" w:rsidR="21B91840" w:rsidRDefault="21B9184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A7AA283">
        <w:rPr>
          <w:rFonts w:ascii="Aptos" w:eastAsia="Aptos" w:hAnsi="Aptos" w:cs="Aptos"/>
          <w:b/>
          <w:bCs/>
          <w:color w:val="000000" w:themeColor="text1"/>
        </w:rPr>
        <w:t>Passcode:</w:t>
      </w:r>
      <w:r w:rsidRPr="0A7AA283">
        <w:rPr>
          <w:rFonts w:ascii="Aptos" w:eastAsia="Aptos" w:hAnsi="Aptos" w:cs="Aptos"/>
          <w:color w:val="000000" w:themeColor="text1"/>
        </w:rPr>
        <w:t xml:space="preserve"> 469</w:t>
      </w:r>
      <w:r w:rsidR="00197890">
        <w:rPr>
          <w:rFonts w:ascii="Aptos" w:eastAsia="Aptos" w:hAnsi="Aptos" w:cs="Aptos"/>
          <w:color w:val="000000" w:themeColor="text1"/>
        </w:rPr>
        <w:t>-</w:t>
      </w:r>
      <w:r w:rsidRPr="0A7AA283">
        <w:rPr>
          <w:rFonts w:ascii="Aptos" w:eastAsia="Aptos" w:hAnsi="Aptos" w:cs="Aptos"/>
          <w:color w:val="000000" w:themeColor="text1"/>
        </w:rPr>
        <w:t>369</w:t>
      </w:r>
    </w:p>
    <w:p w14:paraId="463B928F" w14:textId="6DDB202B" w:rsidR="21B91840" w:rsidRDefault="21B9184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A7AA283">
        <w:rPr>
          <w:rFonts w:ascii="Aptos" w:eastAsia="Aptos" w:hAnsi="Aptos" w:cs="Aptos"/>
          <w:b/>
          <w:bCs/>
          <w:color w:val="000000" w:themeColor="text1"/>
        </w:rPr>
        <w:t>Telephone:</w:t>
      </w:r>
      <w:r w:rsidRPr="0A7AA283">
        <w:rPr>
          <w:rFonts w:ascii="Aptos" w:eastAsia="Aptos" w:hAnsi="Aptos" w:cs="Aptos"/>
          <w:color w:val="000000" w:themeColor="text1"/>
        </w:rPr>
        <w:t xml:space="preserve"> 669 –254- 5252</w:t>
      </w:r>
    </w:p>
    <w:p w14:paraId="44B61261" w14:textId="01323A99" w:rsidR="21B91840" w:rsidRDefault="21B91840" w:rsidP="0A7AA283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A7AA283">
        <w:rPr>
          <w:rFonts w:ascii="Aptos" w:eastAsia="Aptos" w:hAnsi="Aptos" w:cs="Aptos"/>
          <w:b/>
          <w:bCs/>
          <w:color w:val="000000" w:themeColor="text1"/>
        </w:rPr>
        <w:t>Webinar ID</w:t>
      </w:r>
      <w:r w:rsidRPr="0A7AA283">
        <w:rPr>
          <w:rFonts w:ascii="Aptos" w:eastAsia="Aptos" w:hAnsi="Aptos" w:cs="Aptos"/>
          <w:color w:val="000000" w:themeColor="text1"/>
        </w:rPr>
        <w:t>: 160-812-4912</w:t>
      </w:r>
    </w:p>
    <w:p w14:paraId="1A63A129" w14:textId="77777777" w:rsidR="009E7AD1" w:rsidRPr="00D849E6" w:rsidRDefault="009E7AD1" w:rsidP="009E7AD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</w:rPr>
      </w:pPr>
    </w:p>
    <w:p w14:paraId="33F2E9CC" w14:textId="77777777" w:rsidR="00D849E6" w:rsidRDefault="00D849E6" w:rsidP="00D849E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9000A82" w14:textId="77777777" w:rsidR="00BF1A29" w:rsidRPr="00D849E6" w:rsidRDefault="00BF1A29" w:rsidP="009D1DA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Call to Order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619FD712" w14:textId="77777777" w:rsidR="00BF1A29" w:rsidRPr="00D849E6" w:rsidRDefault="00BF1A29" w:rsidP="00BF1A29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4C0AB012" w14:textId="77777777" w:rsidR="00BF1A29" w:rsidRPr="00D849E6" w:rsidRDefault="00BF1A29" w:rsidP="009D1DA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Roll Call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normaltextrun"/>
          <w:b/>
          <w:bCs/>
          <w:color w:val="000000"/>
        </w:rPr>
        <w:t> </w:t>
      </w:r>
      <w:r w:rsidRPr="00D849E6">
        <w:rPr>
          <w:rStyle w:val="scxw209599522"/>
          <w:rFonts w:asciiTheme="majorHAnsi" w:hAnsiTheme="majorHAnsi" w:cs="Arial"/>
          <w:color w:val="000000"/>
        </w:rPr>
        <w:t> </w:t>
      </w:r>
      <w:r w:rsidRPr="00D849E6">
        <w:rPr>
          <w:rFonts w:asciiTheme="majorHAnsi" w:hAnsiTheme="majorHAnsi" w:cs="Arial"/>
          <w:color w:val="000000"/>
        </w:rPr>
        <w:br/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511176E8" w14:textId="77777777" w:rsidR="009D1DAC" w:rsidRDefault="00BF1A29" w:rsidP="009D1DAC">
      <w:pPr>
        <w:pStyle w:val="paragraph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Approval of Minutes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="009D1DAC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p w14:paraId="260B905A" w14:textId="7969D73C" w:rsidR="00BF1A29" w:rsidRPr="009D1DAC" w:rsidRDefault="312D72AE" w:rsidP="0A7AA283">
      <w:pPr>
        <w:pStyle w:val="paragraph"/>
        <w:numPr>
          <w:ilvl w:val="1"/>
          <w:numId w:val="3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</w:rPr>
        <w:t>August 2</w:t>
      </w:r>
      <w:r w:rsidR="007E4A0A">
        <w:rPr>
          <w:rStyle w:val="normaltextrun"/>
          <w:rFonts w:asciiTheme="majorHAnsi" w:hAnsiTheme="majorHAnsi" w:cs="Arial"/>
        </w:rPr>
        <w:t>2</w:t>
      </w:r>
      <w:r w:rsidR="00B8051A" w:rsidRPr="0A7AA283">
        <w:rPr>
          <w:rStyle w:val="normaltextrun"/>
          <w:rFonts w:asciiTheme="majorHAnsi" w:hAnsiTheme="majorHAnsi" w:cs="Arial"/>
        </w:rPr>
        <w:t xml:space="preserve">, </w:t>
      </w:r>
      <w:proofErr w:type="gramStart"/>
      <w:r w:rsidR="00B8051A" w:rsidRPr="0A7AA283">
        <w:rPr>
          <w:rStyle w:val="normaltextrun"/>
          <w:rFonts w:asciiTheme="majorHAnsi" w:hAnsiTheme="majorHAnsi" w:cs="Arial"/>
        </w:rPr>
        <w:t>2025</w:t>
      </w:r>
      <w:proofErr w:type="gramEnd"/>
      <w:r w:rsidR="00BF1A29" w:rsidRPr="0A7AA283">
        <w:rPr>
          <w:rStyle w:val="normaltextrun"/>
          <w:rFonts w:asciiTheme="majorHAnsi" w:hAnsiTheme="majorHAnsi" w:cs="Arial"/>
        </w:rPr>
        <w:t xml:space="preserve"> Medical Cannabidiol Board Meeting</w:t>
      </w:r>
      <w:r w:rsidR="00BF1A29" w:rsidRPr="0A7AA283">
        <w:rPr>
          <w:rStyle w:val="eop"/>
          <w:rFonts w:asciiTheme="majorHAnsi" w:eastAsiaTheme="majorEastAsia" w:hAnsiTheme="majorHAnsi" w:cs="Arial"/>
        </w:rPr>
        <w:t> </w:t>
      </w:r>
    </w:p>
    <w:p w14:paraId="24ADA004" w14:textId="77777777" w:rsidR="00BF1A29" w:rsidRPr="00D849E6" w:rsidRDefault="00BF1A29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/>
          <w:color w:val="000000"/>
        </w:rPr>
        <w:t> </w:t>
      </w:r>
    </w:p>
    <w:p w14:paraId="47A842A3" w14:textId="095DC01B" w:rsidR="00BF1A29" w:rsidRPr="00B8051A" w:rsidRDefault="00BF1A29" w:rsidP="0A7AA283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A7AA283">
        <w:rPr>
          <w:rStyle w:val="normaltextrun"/>
          <w:rFonts w:asciiTheme="majorHAnsi" w:hAnsiTheme="majorHAnsi" w:cs="Arial"/>
          <w:b/>
          <w:bCs/>
          <w:color w:val="000000" w:themeColor="text1"/>
        </w:rPr>
        <w:t>Public Comment Period</w:t>
      </w:r>
      <w:r w:rsidR="00B8051A">
        <w:tab/>
      </w:r>
      <w:r w:rsidR="00B8051A">
        <w:tab/>
      </w:r>
      <w:r w:rsidR="00B8051A">
        <w:tab/>
      </w:r>
      <w:r w:rsidRPr="0A7AA283">
        <w:rPr>
          <w:rStyle w:val="normaltextrun"/>
          <w:rFonts w:asciiTheme="majorHAnsi" w:hAnsiTheme="majorHAnsi" w:cs="Arial"/>
          <w:b/>
          <w:bCs/>
          <w:color w:val="000000" w:themeColor="text1"/>
        </w:rPr>
        <w:t>Mike McKelvey, Chair</w:t>
      </w:r>
      <w:r w:rsidRPr="0A7AA283">
        <w:rPr>
          <w:rStyle w:val="scxw209599522"/>
          <w:rFonts w:asciiTheme="majorHAnsi" w:hAnsiTheme="majorHAnsi" w:cs="Arial"/>
          <w:color w:val="000000" w:themeColor="text1"/>
        </w:rPr>
        <w:t> </w:t>
      </w:r>
      <w:r w:rsidR="00B8051A">
        <w:br/>
      </w:r>
      <w:r w:rsidRPr="0A7AA283">
        <w:rPr>
          <w:rStyle w:val="eop"/>
          <w:rFonts w:asciiTheme="majorHAnsi" w:eastAsiaTheme="majorEastAsia" w:hAnsiTheme="majorHAnsi" w:cs="Arial"/>
          <w:color w:val="000000" w:themeColor="text1"/>
        </w:rPr>
        <w:t> </w:t>
      </w:r>
    </w:p>
    <w:p w14:paraId="3974F16C" w14:textId="4B6CD895" w:rsidR="00147D8E" w:rsidRPr="00147D8E" w:rsidRDefault="612BBEF5" w:rsidP="00147D8E">
      <w:pPr>
        <w:pStyle w:val="paragraph"/>
        <w:numPr>
          <w:ilvl w:val="0"/>
          <w:numId w:val="15"/>
        </w:numPr>
        <w:shd w:val="clear" w:color="auto" w:fill="FFFFFF" w:themeFill="background1"/>
        <w:tabs>
          <w:tab w:val="clear" w:pos="360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bookmarkStart w:id="0" w:name="_Hlk181707657"/>
      <w:r w:rsidRPr="0A7AA283">
        <w:rPr>
          <w:rStyle w:val="normaltextrun"/>
          <w:rFonts w:asciiTheme="majorHAnsi" w:hAnsiTheme="majorHAnsi" w:cs="Arial"/>
          <w:b/>
          <w:bCs/>
        </w:rPr>
        <w:t xml:space="preserve">End of Year </w:t>
      </w:r>
      <w:r w:rsidR="00BF1A29" w:rsidRPr="0A7AA283">
        <w:rPr>
          <w:rStyle w:val="normaltextrun"/>
          <w:rFonts w:asciiTheme="majorHAnsi" w:hAnsiTheme="majorHAnsi" w:cs="Arial"/>
          <w:b/>
          <w:bCs/>
        </w:rPr>
        <w:t>Update</w:t>
      </w:r>
      <w:r w:rsidR="00D849E6" w:rsidRPr="0A7AA283">
        <w:rPr>
          <w:rStyle w:val="normaltextrun"/>
          <w:rFonts w:asciiTheme="majorHAnsi" w:hAnsiTheme="majorHAnsi" w:cs="Arial"/>
          <w:b/>
          <w:bCs/>
        </w:rPr>
        <w:t>s</w:t>
      </w:r>
      <w:r w:rsidR="00BF1A29">
        <w:tab/>
      </w:r>
      <w:r w:rsidR="00BF1A29">
        <w:tab/>
      </w:r>
      <w:r w:rsidR="00BF1A29">
        <w:tab/>
      </w:r>
      <w:r w:rsidR="00BF1A29">
        <w:tab/>
      </w:r>
      <w:r w:rsidR="38F9B315" w:rsidRPr="0A7AA283">
        <w:rPr>
          <w:rStyle w:val="normaltextrun"/>
          <w:rFonts w:asciiTheme="majorHAnsi" w:hAnsiTheme="majorHAnsi" w:cs="Arial"/>
          <w:b/>
          <w:bCs/>
        </w:rPr>
        <w:t>Owen Parker</w:t>
      </w:r>
      <w:r w:rsidR="00B8051A" w:rsidRPr="0A7AA283">
        <w:rPr>
          <w:rStyle w:val="normaltextrun"/>
          <w:rFonts w:asciiTheme="majorHAnsi" w:hAnsiTheme="majorHAnsi" w:cs="Arial"/>
          <w:b/>
          <w:bCs/>
        </w:rPr>
        <w:t>, HHS</w:t>
      </w:r>
    </w:p>
    <w:p w14:paraId="0E648368" w14:textId="766AD314" w:rsidR="002249D9" w:rsidRPr="002249D9" w:rsidRDefault="002249D9" w:rsidP="002249D9">
      <w:pPr>
        <w:pStyle w:val="paragraph"/>
        <w:numPr>
          <w:ilvl w:val="0"/>
          <w:numId w:val="15"/>
        </w:numPr>
        <w:shd w:val="clear" w:color="auto" w:fill="FFFFFF" w:themeFill="background1"/>
        <w:tabs>
          <w:tab w:val="clear" w:pos="360"/>
        </w:tabs>
        <w:textAlignment w:val="baseline"/>
        <w:rPr>
          <w:rFonts w:asciiTheme="majorHAnsi" w:hAnsiTheme="majorHAnsi" w:cs="Arial"/>
          <w:b/>
          <w:bCs/>
        </w:rPr>
      </w:pPr>
      <w:r w:rsidRPr="002249D9">
        <w:rPr>
          <w:rFonts w:asciiTheme="majorHAnsi" w:hAnsiTheme="majorHAnsi" w:cs="Arial"/>
          <w:b/>
          <w:bCs/>
        </w:rPr>
        <w:t>New Board Member Training</w:t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  <w:t>Katie Madson, Counsel</w:t>
      </w:r>
    </w:p>
    <w:p w14:paraId="6DAC2972" w14:textId="2CBBCE30" w:rsidR="002249D9" w:rsidRPr="002249D9" w:rsidRDefault="002249D9" w:rsidP="002249D9">
      <w:pPr>
        <w:pStyle w:val="paragraph"/>
        <w:numPr>
          <w:ilvl w:val="1"/>
          <w:numId w:val="15"/>
        </w:numPr>
        <w:shd w:val="clear" w:color="auto" w:fill="FFFFFF" w:themeFill="background1"/>
        <w:spacing w:after="0" w:afterAutospacing="0"/>
        <w:textAlignment w:val="baseline"/>
        <w:rPr>
          <w:rStyle w:val="normaltextrun"/>
          <w:rFonts w:asciiTheme="majorHAnsi" w:hAnsiTheme="majorHAnsi" w:cs="Arial"/>
        </w:rPr>
      </w:pPr>
      <w:r w:rsidRPr="002249D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R</w:t>
      </w:r>
      <w:r w:rsidRPr="002249D9">
        <w:rPr>
          <w:rFonts w:asciiTheme="majorHAnsi" w:hAnsiTheme="majorHAnsi" w:cs="Arial"/>
        </w:rPr>
        <w:t>equirements pursuant to HF 706</w:t>
      </w:r>
    </w:p>
    <w:p w14:paraId="4A64929F" w14:textId="77777777" w:rsidR="00B8051A" w:rsidRDefault="00B8051A" w:rsidP="002249D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  <w:b/>
          <w:bCs/>
        </w:rPr>
      </w:pPr>
    </w:p>
    <w:p w14:paraId="146CD955" w14:textId="5992D783" w:rsidR="00B8051A" w:rsidRDefault="51F97337" w:rsidP="002249D9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b/>
          <w:bCs/>
        </w:rPr>
      </w:pPr>
      <w:r w:rsidRPr="0A7AA283">
        <w:rPr>
          <w:rFonts w:asciiTheme="majorHAnsi" w:hAnsiTheme="majorHAnsi" w:cs="Arial"/>
          <w:b/>
          <w:bCs/>
        </w:rPr>
        <w:t>Subcommittee Report</w:t>
      </w:r>
      <w:r w:rsidR="00B8051A">
        <w:tab/>
      </w:r>
      <w:r w:rsidR="00197890">
        <w:tab/>
      </w:r>
      <w:r w:rsidR="00197890">
        <w:tab/>
      </w:r>
      <w:r w:rsidR="00197890">
        <w:rPr>
          <w:rFonts w:asciiTheme="majorHAnsi" w:hAnsiTheme="majorHAnsi" w:cs="Arial"/>
          <w:b/>
          <w:bCs/>
        </w:rPr>
        <w:t>Owen Parker</w:t>
      </w:r>
      <w:r w:rsidR="00B8051A" w:rsidRPr="0A7AA283">
        <w:rPr>
          <w:rFonts w:asciiTheme="majorHAnsi" w:hAnsiTheme="majorHAnsi" w:cs="Arial"/>
          <w:b/>
          <w:bCs/>
        </w:rPr>
        <w:t>, HHS</w:t>
      </w:r>
    </w:p>
    <w:bookmarkEnd w:id="0"/>
    <w:p w14:paraId="57372AB3" w14:textId="092AF183" w:rsidR="3D0C072D" w:rsidRDefault="3D0C072D" w:rsidP="0A7AA283">
      <w:pPr>
        <w:pStyle w:val="paragraph"/>
        <w:numPr>
          <w:ilvl w:val="0"/>
          <w:numId w:val="36"/>
        </w:numPr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</w:rPr>
      </w:pPr>
      <w:r w:rsidRPr="0A7AA283">
        <w:rPr>
          <w:rFonts w:asciiTheme="majorHAnsi" w:hAnsiTheme="majorHAnsi" w:cs="Arial"/>
        </w:rPr>
        <w:t>Vaporized or Raw Cannabis as an Approved Form</w:t>
      </w:r>
    </w:p>
    <w:p w14:paraId="25BF5956" w14:textId="59CCB041" w:rsidR="00BF1A29" w:rsidRPr="00D849E6" w:rsidRDefault="00BF1A29" w:rsidP="00B8051A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 </w:t>
      </w:r>
    </w:p>
    <w:p w14:paraId="38D3002D" w14:textId="7D780854" w:rsidR="009D1DAC" w:rsidRPr="00B8051A" w:rsidRDefault="00BF1A29" w:rsidP="0A7AA283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  <w:b/>
          <w:bCs/>
        </w:rPr>
        <w:t>202</w:t>
      </w:r>
      <w:r w:rsidR="00B8051A" w:rsidRPr="0A7AA283">
        <w:rPr>
          <w:rStyle w:val="normaltextrun"/>
          <w:rFonts w:asciiTheme="majorHAnsi" w:hAnsiTheme="majorHAnsi" w:cs="Arial"/>
          <w:b/>
          <w:bCs/>
        </w:rPr>
        <w:t>5</w:t>
      </w:r>
      <w:r w:rsidRPr="0A7AA283">
        <w:rPr>
          <w:rStyle w:val="normaltextrun"/>
          <w:rFonts w:asciiTheme="majorHAnsi" w:hAnsiTheme="majorHAnsi" w:cs="Arial"/>
          <w:b/>
          <w:bCs/>
        </w:rPr>
        <w:t xml:space="preserve"> Annual Report</w:t>
      </w:r>
      <w:r>
        <w:tab/>
      </w:r>
      <w:r>
        <w:tab/>
      </w:r>
      <w:r>
        <w:tab/>
      </w:r>
      <w:r>
        <w:tab/>
      </w:r>
      <w:r w:rsidR="166D22E5" w:rsidRPr="0A7AA283">
        <w:rPr>
          <w:rStyle w:val="normaltextrun"/>
          <w:rFonts w:asciiTheme="majorHAnsi" w:hAnsiTheme="majorHAnsi" w:cs="Arial"/>
          <w:b/>
          <w:bCs/>
        </w:rPr>
        <w:t>Owen Parker</w:t>
      </w:r>
      <w:r w:rsidR="00B8051A" w:rsidRPr="0A7AA283">
        <w:rPr>
          <w:rStyle w:val="normaltextrun"/>
          <w:rFonts w:asciiTheme="majorHAnsi" w:hAnsiTheme="majorHAnsi" w:cs="Arial"/>
          <w:b/>
          <w:bCs/>
        </w:rPr>
        <w:t>, HHS</w:t>
      </w:r>
    </w:p>
    <w:p w14:paraId="179A8940" w14:textId="7162A051" w:rsidR="00B8051A" w:rsidRPr="009D1DAC" w:rsidRDefault="40E62BAA" w:rsidP="0A7AA283">
      <w:pPr>
        <w:pStyle w:val="paragraph"/>
        <w:numPr>
          <w:ilvl w:val="0"/>
          <w:numId w:val="36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</w:rPr>
        <w:t xml:space="preserve">Final </w:t>
      </w:r>
      <w:r w:rsidR="00B8051A" w:rsidRPr="0A7AA283">
        <w:rPr>
          <w:rStyle w:val="normaltextrun"/>
          <w:rFonts w:asciiTheme="majorHAnsi" w:hAnsiTheme="majorHAnsi" w:cs="Arial"/>
        </w:rPr>
        <w:t>2025 Recommendations</w:t>
      </w:r>
    </w:p>
    <w:p w14:paraId="11BA8036" w14:textId="77777777" w:rsidR="009D1DAC" w:rsidRDefault="009D1DAC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</w:p>
    <w:p w14:paraId="3AD5647F" w14:textId="147E97DB" w:rsidR="009D1DAC" w:rsidRPr="009D1DAC" w:rsidRDefault="00BF1A29" w:rsidP="0A7AA283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  <w:b/>
          <w:bCs/>
        </w:rPr>
        <w:t>Board Vacancies</w:t>
      </w:r>
      <w:r>
        <w:tab/>
      </w:r>
      <w:r>
        <w:tab/>
      </w:r>
      <w:r>
        <w:tab/>
      </w:r>
      <w:r>
        <w:tab/>
      </w:r>
      <w:r w:rsidR="7589B150" w:rsidRPr="0A7AA283">
        <w:rPr>
          <w:rStyle w:val="normaltextrun"/>
          <w:rFonts w:asciiTheme="majorHAnsi" w:hAnsiTheme="majorHAnsi" w:cs="Arial"/>
          <w:b/>
          <w:bCs/>
        </w:rPr>
        <w:t>Owen Parker</w:t>
      </w:r>
      <w:r w:rsidR="00B8051A" w:rsidRPr="0A7AA283">
        <w:rPr>
          <w:rStyle w:val="normaltextrun"/>
          <w:rFonts w:asciiTheme="majorHAnsi" w:hAnsiTheme="majorHAnsi" w:cs="Arial"/>
          <w:b/>
          <w:bCs/>
        </w:rPr>
        <w:t>, HHS</w:t>
      </w:r>
    </w:p>
    <w:p w14:paraId="277D1D8D" w14:textId="77777777" w:rsidR="00BF1A29" w:rsidRPr="00D849E6" w:rsidRDefault="00BF1A29" w:rsidP="009D1DA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eop"/>
          <w:rFonts w:asciiTheme="majorHAnsi" w:eastAsiaTheme="majorEastAsia" w:hAnsiTheme="majorHAnsi" w:cs="Arial"/>
        </w:rPr>
        <w:t> </w:t>
      </w:r>
    </w:p>
    <w:p w14:paraId="05E373A8" w14:textId="24283474" w:rsidR="009F4454" w:rsidRDefault="00BF1A29" w:rsidP="0A7AA283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  <w:b/>
          <w:bCs/>
          <w:color w:val="000000" w:themeColor="text1"/>
        </w:rPr>
        <w:t>Future Meetings (202</w:t>
      </w:r>
      <w:r w:rsidR="07095E1E" w:rsidRPr="0A7AA283">
        <w:rPr>
          <w:rStyle w:val="normaltextrun"/>
          <w:rFonts w:asciiTheme="majorHAnsi" w:hAnsiTheme="majorHAnsi" w:cs="Arial"/>
          <w:b/>
          <w:bCs/>
          <w:color w:val="000000" w:themeColor="text1"/>
        </w:rPr>
        <w:t>6</w:t>
      </w:r>
      <w:r w:rsidRPr="0A7AA283">
        <w:rPr>
          <w:rStyle w:val="normaltextrun"/>
          <w:rFonts w:asciiTheme="majorHAnsi" w:hAnsiTheme="majorHAnsi" w:cs="Arial"/>
          <w:b/>
          <w:bCs/>
          <w:color w:val="000000" w:themeColor="text1"/>
        </w:rPr>
        <w:t xml:space="preserve">) </w:t>
      </w:r>
      <w:r>
        <w:tab/>
      </w:r>
      <w:r>
        <w:tab/>
      </w:r>
      <w:r>
        <w:tab/>
      </w:r>
      <w:r w:rsidRPr="0A7AA283">
        <w:rPr>
          <w:rStyle w:val="normaltextrun"/>
          <w:rFonts w:asciiTheme="majorHAnsi" w:hAnsiTheme="majorHAnsi" w:cs="Arial"/>
          <w:b/>
          <w:bCs/>
          <w:color w:val="000000" w:themeColor="text1"/>
        </w:rPr>
        <w:t>Mike McKelvey, Chair</w:t>
      </w:r>
      <w:r w:rsidRPr="0A7AA283">
        <w:rPr>
          <w:rStyle w:val="eop"/>
          <w:rFonts w:asciiTheme="majorHAnsi" w:eastAsiaTheme="majorEastAsia" w:hAnsiTheme="majorHAnsi" w:cs="Arial"/>
          <w:color w:val="000000" w:themeColor="text1"/>
        </w:rPr>
        <w:t> </w:t>
      </w:r>
    </w:p>
    <w:p w14:paraId="01D8A7D0" w14:textId="3151D0CB" w:rsidR="00BF1A29" w:rsidRPr="009F4454" w:rsidRDefault="2E5A6D5B" w:rsidP="0A7AA283">
      <w:pPr>
        <w:pStyle w:val="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ajorHAnsi" w:hAnsiTheme="majorHAnsi" w:cs="Arial"/>
        </w:rPr>
      </w:pPr>
      <w:r w:rsidRPr="0A7AA283">
        <w:rPr>
          <w:rStyle w:val="normaltextrun"/>
          <w:rFonts w:asciiTheme="majorHAnsi" w:hAnsiTheme="majorHAnsi" w:cs="Arial"/>
          <w:color w:val="000000" w:themeColor="text1"/>
        </w:rPr>
        <w:t>TBD</w:t>
      </w:r>
      <w:r w:rsidR="00BF1A29" w:rsidRPr="0A7AA283">
        <w:rPr>
          <w:rStyle w:val="scxw209599522"/>
          <w:rFonts w:asciiTheme="majorHAnsi" w:hAnsiTheme="majorHAnsi" w:cs="Arial"/>
        </w:rPr>
        <w:t> </w:t>
      </w:r>
      <w:r w:rsidR="00B8051A">
        <w:br/>
      </w:r>
      <w:r w:rsidR="00BF1A29" w:rsidRPr="0A7AA283">
        <w:rPr>
          <w:rStyle w:val="eop"/>
          <w:rFonts w:asciiTheme="majorHAnsi" w:eastAsiaTheme="majorEastAsia" w:hAnsiTheme="majorHAnsi" w:cs="Arial"/>
          <w:color w:val="000000" w:themeColor="text1"/>
        </w:rPr>
        <w:t> </w:t>
      </w:r>
    </w:p>
    <w:p w14:paraId="6FAA7761" w14:textId="77777777" w:rsidR="00787B92" w:rsidRPr="009D1DAC" w:rsidRDefault="00BF1A29" w:rsidP="00B8051A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Segoe UI"/>
        </w:rPr>
      </w:pP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 xml:space="preserve">Adjourn </w:t>
      </w:r>
      <w:r w:rsidRPr="00D849E6">
        <w:rPr>
          <w:rStyle w:val="tabchar"/>
          <w:rFonts w:asciiTheme="majorHAnsi" w:hAnsiTheme="majorHAnsi" w:cs="Calibri"/>
          <w:color w:val="000000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tabchar"/>
          <w:rFonts w:asciiTheme="majorHAnsi" w:hAnsiTheme="majorHAnsi" w:cs="Calibri"/>
        </w:rPr>
        <w:tab/>
      </w:r>
      <w:r w:rsidRPr="00D849E6">
        <w:rPr>
          <w:rStyle w:val="normaltextrun"/>
          <w:rFonts w:asciiTheme="majorHAnsi" w:hAnsiTheme="majorHAnsi" w:cs="Arial"/>
          <w:b/>
          <w:bCs/>
          <w:color w:val="000000"/>
        </w:rPr>
        <w:t>Mike McKelvey, Chair</w:t>
      </w:r>
      <w:r w:rsidRPr="00D849E6">
        <w:rPr>
          <w:rStyle w:val="eop"/>
          <w:rFonts w:asciiTheme="majorHAnsi" w:eastAsiaTheme="majorEastAsia" w:hAnsiTheme="majorHAnsi" w:cs="Arial"/>
          <w:color w:val="000000"/>
        </w:rPr>
        <w:t> </w:t>
      </w:r>
    </w:p>
    <w:sectPr w:rsidR="00787B92" w:rsidRPr="009D1DAC" w:rsidSect="00E368B6">
      <w:head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F7EB" w14:textId="77777777" w:rsidR="00072D9D" w:rsidRDefault="00072D9D" w:rsidP="00ED0FA2">
      <w:pPr>
        <w:spacing w:after="0" w:line="240" w:lineRule="auto"/>
      </w:pPr>
      <w:r>
        <w:separator/>
      </w:r>
    </w:p>
  </w:endnote>
  <w:endnote w:type="continuationSeparator" w:id="0">
    <w:p w14:paraId="49E0CD6C" w14:textId="77777777" w:rsidR="00072D9D" w:rsidRDefault="00072D9D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9B10" w14:textId="77777777" w:rsidR="00072D9D" w:rsidRDefault="00072D9D" w:rsidP="00ED0FA2">
      <w:pPr>
        <w:spacing w:after="0" w:line="240" w:lineRule="auto"/>
      </w:pPr>
      <w:r>
        <w:separator/>
      </w:r>
    </w:p>
  </w:footnote>
  <w:footnote w:type="continuationSeparator" w:id="0">
    <w:p w14:paraId="52991A4F" w14:textId="77777777" w:rsidR="00072D9D" w:rsidRDefault="00072D9D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1558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CA096" wp14:editId="7A297C92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433A00D4"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5A7AA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49CE454" wp14:editId="31F02496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5ED"/>
    <w:multiLevelType w:val="hybridMultilevel"/>
    <w:tmpl w:val="AADC3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91F"/>
    <w:multiLevelType w:val="multilevel"/>
    <w:tmpl w:val="9C2CB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46A87"/>
    <w:multiLevelType w:val="multilevel"/>
    <w:tmpl w:val="0C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F4866"/>
    <w:multiLevelType w:val="multilevel"/>
    <w:tmpl w:val="57E8B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64218"/>
    <w:multiLevelType w:val="multilevel"/>
    <w:tmpl w:val="95648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0D2B21"/>
    <w:multiLevelType w:val="multilevel"/>
    <w:tmpl w:val="73A29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A3AC1"/>
    <w:multiLevelType w:val="multilevel"/>
    <w:tmpl w:val="7D548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DAA3CCF"/>
    <w:multiLevelType w:val="hybridMultilevel"/>
    <w:tmpl w:val="45DEB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A6782"/>
    <w:multiLevelType w:val="hybridMultilevel"/>
    <w:tmpl w:val="59C68074"/>
    <w:lvl w:ilvl="0" w:tplc="7CC4E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AEEC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7CC6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3015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3A0F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5CF5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BCDA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C018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C80E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B58F0"/>
    <w:multiLevelType w:val="multilevel"/>
    <w:tmpl w:val="91447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03200A"/>
    <w:multiLevelType w:val="multilevel"/>
    <w:tmpl w:val="939ADF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768007D"/>
    <w:multiLevelType w:val="multilevel"/>
    <w:tmpl w:val="CFA8D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CA90548"/>
    <w:multiLevelType w:val="multilevel"/>
    <w:tmpl w:val="8682A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153C5"/>
    <w:multiLevelType w:val="hybridMultilevel"/>
    <w:tmpl w:val="F8F6B9D2"/>
    <w:lvl w:ilvl="0" w:tplc="735CFB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C2FA3"/>
    <w:multiLevelType w:val="hybridMultilevel"/>
    <w:tmpl w:val="5ED6C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70D71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E6030"/>
    <w:multiLevelType w:val="multilevel"/>
    <w:tmpl w:val="A3D00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7DC"/>
    <w:multiLevelType w:val="hybridMultilevel"/>
    <w:tmpl w:val="DDA21314"/>
    <w:lvl w:ilvl="0" w:tplc="7BBAF3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153BE"/>
    <w:multiLevelType w:val="multilevel"/>
    <w:tmpl w:val="AF20F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21D6C51"/>
    <w:multiLevelType w:val="multilevel"/>
    <w:tmpl w:val="490A9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69E85"/>
    <w:multiLevelType w:val="hybridMultilevel"/>
    <w:tmpl w:val="197E6DB8"/>
    <w:lvl w:ilvl="0" w:tplc="90C6A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4C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AA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3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1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A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0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0F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84509"/>
    <w:multiLevelType w:val="multilevel"/>
    <w:tmpl w:val="C58E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615A9"/>
    <w:multiLevelType w:val="hybridMultilevel"/>
    <w:tmpl w:val="C7DE1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192471"/>
    <w:multiLevelType w:val="multilevel"/>
    <w:tmpl w:val="888E2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EB737C7"/>
    <w:multiLevelType w:val="multilevel"/>
    <w:tmpl w:val="22AC7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4CE"/>
    <w:multiLevelType w:val="multilevel"/>
    <w:tmpl w:val="76E82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17B5A68"/>
    <w:multiLevelType w:val="multilevel"/>
    <w:tmpl w:val="06A653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3E56573"/>
    <w:multiLevelType w:val="multilevel"/>
    <w:tmpl w:val="63841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580288288">
    <w:abstractNumId w:val="10"/>
  </w:num>
  <w:num w:numId="2" w16cid:durableId="306980565">
    <w:abstractNumId w:val="24"/>
  </w:num>
  <w:num w:numId="3" w16cid:durableId="2016568147">
    <w:abstractNumId w:val="18"/>
  </w:num>
  <w:num w:numId="4" w16cid:durableId="529688289">
    <w:abstractNumId w:val="25"/>
  </w:num>
  <w:num w:numId="5" w16cid:durableId="655499794">
    <w:abstractNumId w:val="2"/>
  </w:num>
  <w:num w:numId="6" w16cid:durableId="1634825399">
    <w:abstractNumId w:val="30"/>
  </w:num>
  <w:num w:numId="7" w16cid:durableId="148131918">
    <w:abstractNumId w:val="0"/>
  </w:num>
  <w:num w:numId="8" w16cid:durableId="567112557">
    <w:abstractNumId w:val="0"/>
  </w:num>
  <w:num w:numId="9" w16cid:durableId="1584215259">
    <w:abstractNumId w:val="34"/>
  </w:num>
  <w:num w:numId="10" w16cid:durableId="1913923778">
    <w:abstractNumId w:val="20"/>
  </w:num>
  <w:num w:numId="11" w16cid:durableId="1829050776">
    <w:abstractNumId w:val="4"/>
  </w:num>
  <w:num w:numId="12" w16cid:durableId="1166021190">
    <w:abstractNumId w:val="11"/>
  </w:num>
  <w:num w:numId="13" w16cid:durableId="874195130">
    <w:abstractNumId w:val="7"/>
  </w:num>
  <w:num w:numId="14" w16cid:durableId="811092740">
    <w:abstractNumId w:val="29"/>
  </w:num>
  <w:num w:numId="15" w16cid:durableId="968585935">
    <w:abstractNumId w:val="32"/>
  </w:num>
  <w:num w:numId="16" w16cid:durableId="1207718822">
    <w:abstractNumId w:val="3"/>
  </w:num>
  <w:num w:numId="17" w16cid:durableId="550846513">
    <w:abstractNumId w:val="13"/>
  </w:num>
  <w:num w:numId="18" w16cid:durableId="563831430">
    <w:abstractNumId w:val="19"/>
  </w:num>
  <w:num w:numId="19" w16cid:durableId="1502771417">
    <w:abstractNumId w:val="12"/>
  </w:num>
  <w:num w:numId="20" w16cid:durableId="122425796">
    <w:abstractNumId w:val="14"/>
  </w:num>
  <w:num w:numId="21" w16cid:durableId="856776832">
    <w:abstractNumId w:val="5"/>
  </w:num>
  <w:num w:numId="22" w16cid:durableId="444466478">
    <w:abstractNumId w:val="6"/>
  </w:num>
  <w:num w:numId="23" w16cid:durableId="644701051">
    <w:abstractNumId w:val="26"/>
  </w:num>
  <w:num w:numId="24" w16cid:durableId="1342855701">
    <w:abstractNumId w:val="8"/>
  </w:num>
  <w:num w:numId="25" w16cid:durableId="822038864">
    <w:abstractNumId w:val="22"/>
  </w:num>
  <w:num w:numId="26" w16cid:durableId="214582763">
    <w:abstractNumId w:val="33"/>
  </w:num>
  <w:num w:numId="27" w16cid:durableId="1538195590">
    <w:abstractNumId w:val="31"/>
  </w:num>
  <w:num w:numId="28" w16cid:durableId="1311328958">
    <w:abstractNumId w:val="23"/>
  </w:num>
  <w:num w:numId="29" w16cid:durableId="300116395">
    <w:abstractNumId w:val="28"/>
  </w:num>
  <w:num w:numId="30" w16cid:durableId="1323120863">
    <w:abstractNumId w:val="1"/>
  </w:num>
  <w:num w:numId="31" w16cid:durableId="87233935">
    <w:abstractNumId w:val="16"/>
  </w:num>
  <w:num w:numId="32" w16cid:durableId="82185677">
    <w:abstractNumId w:val="9"/>
  </w:num>
  <w:num w:numId="33" w16cid:durableId="2129203929">
    <w:abstractNumId w:val="21"/>
  </w:num>
  <w:num w:numId="34" w16cid:durableId="1231622983">
    <w:abstractNumId w:val="15"/>
  </w:num>
  <w:num w:numId="35" w16cid:durableId="1210415036">
    <w:abstractNumId w:val="17"/>
  </w:num>
  <w:num w:numId="36" w16cid:durableId="2537811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1A"/>
    <w:rsid w:val="00033F32"/>
    <w:rsid w:val="00051975"/>
    <w:rsid w:val="00072D9D"/>
    <w:rsid w:val="00147D8E"/>
    <w:rsid w:val="00197890"/>
    <w:rsid w:val="001F66B9"/>
    <w:rsid w:val="00203D98"/>
    <w:rsid w:val="002249D9"/>
    <w:rsid w:val="00284E13"/>
    <w:rsid w:val="00342B93"/>
    <w:rsid w:val="003D4E77"/>
    <w:rsid w:val="003E2759"/>
    <w:rsid w:val="004E77FB"/>
    <w:rsid w:val="00521A34"/>
    <w:rsid w:val="005F587F"/>
    <w:rsid w:val="006303C7"/>
    <w:rsid w:val="0071057A"/>
    <w:rsid w:val="00714B6E"/>
    <w:rsid w:val="00733588"/>
    <w:rsid w:val="00770FA4"/>
    <w:rsid w:val="00787B92"/>
    <w:rsid w:val="007E0B4A"/>
    <w:rsid w:val="007E4A0A"/>
    <w:rsid w:val="00832AFF"/>
    <w:rsid w:val="008B00EA"/>
    <w:rsid w:val="008C4366"/>
    <w:rsid w:val="008D6F19"/>
    <w:rsid w:val="008F3462"/>
    <w:rsid w:val="009022EC"/>
    <w:rsid w:val="00903F88"/>
    <w:rsid w:val="009048A2"/>
    <w:rsid w:val="00914BD3"/>
    <w:rsid w:val="00931436"/>
    <w:rsid w:val="00967CE9"/>
    <w:rsid w:val="009800A3"/>
    <w:rsid w:val="009B5B7D"/>
    <w:rsid w:val="009D1DAC"/>
    <w:rsid w:val="009E7AD1"/>
    <w:rsid w:val="009F4454"/>
    <w:rsid w:val="00A57921"/>
    <w:rsid w:val="00A63588"/>
    <w:rsid w:val="00A828ED"/>
    <w:rsid w:val="00B33E59"/>
    <w:rsid w:val="00B64635"/>
    <w:rsid w:val="00B8051A"/>
    <w:rsid w:val="00BC7347"/>
    <w:rsid w:val="00BD086C"/>
    <w:rsid w:val="00BF1A29"/>
    <w:rsid w:val="00D03CFF"/>
    <w:rsid w:val="00D32AC0"/>
    <w:rsid w:val="00D36BC3"/>
    <w:rsid w:val="00D817D2"/>
    <w:rsid w:val="00D849E6"/>
    <w:rsid w:val="00D91DFD"/>
    <w:rsid w:val="00DA1414"/>
    <w:rsid w:val="00DE0E1F"/>
    <w:rsid w:val="00E368B6"/>
    <w:rsid w:val="00E56796"/>
    <w:rsid w:val="00E84ABA"/>
    <w:rsid w:val="00ED0FA2"/>
    <w:rsid w:val="00F5466D"/>
    <w:rsid w:val="00F707FA"/>
    <w:rsid w:val="00FA5524"/>
    <w:rsid w:val="00FD1645"/>
    <w:rsid w:val="00FF1CD1"/>
    <w:rsid w:val="0587C7A6"/>
    <w:rsid w:val="07095E1E"/>
    <w:rsid w:val="092104E8"/>
    <w:rsid w:val="0A7AA283"/>
    <w:rsid w:val="0FDE01F4"/>
    <w:rsid w:val="166D22E5"/>
    <w:rsid w:val="1985CB80"/>
    <w:rsid w:val="21B91840"/>
    <w:rsid w:val="2A624482"/>
    <w:rsid w:val="2AEC2190"/>
    <w:rsid w:val="2E5A6D5B"/>
    <w:rsid w:val="312D72AE"/>
    <w:rsid w:val="31DA8213"/>
    <w:rsid w:val="38F9B315"/>
    <w:rsid w:val="3D0C072D"/>
    <w:rsid w:val="40E62BAA"/>
    <w:rsid w:val="4AF1F670"/>
    <w:rsid w:val="51F97337"/>
    <w:rsid w:val="612BBEF5"/>
    <w:rsid w:val="7589B150"/>
    <w:rsid w:val="7660FCDD"/>
    <w:rsid w:val="767625D6"/>
    <w:rsid w:val="7783FA81"/>
    <w:rsid w:val="7B13914F"/>
    <w:rsid w:val="7B7827CB"/>
    <w:rsid w:val="7DD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705AF"/>
  <w15:chartTrackingRefBased/>
  <w15:docId w15:val="{B37ECE99-2EF3-40A1-9C16-89317E7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7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10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paragraph" w:customStyle="1" w:styleId="paragraph">
    <w:name w:val="paragraph"/>
    <w:basedOn w:val="Normal"/>
    <w:rsid w:val="00BF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BF1A29"/>
  </w:style>
  <w:style w:type="character" w:customStyle="1" w:styleId="eop">
    <w:name w:val="eop"/>
    <w:basedOn w:val="DefaultParagraphFont"/>
    <w:rsid w:val="00BF1A29"/>
  </w:style>
  <w:style w:type="character" w:customStyle="1" w:styleId="tabchar">
    <w:name w:val="tabchar"/>
    <w:basedOn w:val="DefaultParagraphFont"/>
    <w:rsid w:val="00BF1A29"/>
  </w:style>
  <w:style w:type="character" w:customStyle="1" w:styleId="scxw209599522">
    <w:name w:val="scxw209599522"/>
    <w:basedOn w:val="DefaultParagraphFont"/>
    <w:rsid w:val="00BF1A29"/>
  </w:style>
  <w:style w:type="character" w:styleId="Hyperlink">
    <w:name w:val="Hyperlink"/>
    <w:basedOn w:val="DefaultParagraphFont"/>
    <w:uiPriority w:val="99"/>
    <w:unhideWhenUsed/>
    <w:rsid w:val="0A7AA283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8124912?pwd=UogZY9vf4I8WwTqOM3J9sPaayF8yFt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arker0\Downloads\2025.08.22%20Agenda%20-%20Medical%20Cannabidiol%20Board%20Meeting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69cdf-514c-400e-a2ce-7ebc9fe4766f" xsi:nil="true"/>
    <lcf76f155ced4ddcb4097134ff3c332f xmlns="e0b805e8-c967-4d1c-993a-9bf901049d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2" ma:contentTypeDescription="Create a new document." ma:contentTypeScope="" ma:versionID="740913125b397879298edf3da4fb32a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8bbf56de8cf3dac6caa6944510e79c6a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0103a-2c74-48f7-9c6d-ec990213625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17169cdf-514c-400e-a2ce-7ebc9fe4766f"/>
    <ds:schemaRef ds:uri="e0b805e8-c967-4d1c-993a-9bf901049d3a"/>
  </ds:schemaRefs>
</ds:datastoreItem>
</file>

<file path=customXml/itemProps2.xml><?xml version="1.0" encoding="utf-8"?>
<ds:datastoreItem xmlns:ds="http://schemas.openxmlformats.org/officeDocument/2006/customXml" ds:itemID="{94E52583-C379-41A2-B313-FDAD9D179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2025.08.22 Agenda - Medical Cannabidiol Board Meeting</Template>
  <TotalTime>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Owen [HHS]</dc:creator>
  <cp:keywords/>
  <dc:description/>
  <cp:lastModifiedBy>Parker, Owen [HHS]</cp:lastModifiedBy>
  <cp:revision>7</cp:revision>
  <cp:lastPrinted>2024-11-05T20:04:00Z</cp:lastPrinted>
  <dcterms:created xsi:type="dcterms:W3CDTF">2025-11-05T18:25:00Z</dcterms:created>
  <dcterms:modified xsi:type="dcterms:W3CDTF">2025-11-05T18:41:00Z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