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A7C2" w14:textId="77777777" w:rsidR="009022EC" w:rsidRDefault="009022EC"/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1D1BB28C" w14:textId="2672DD54" w:rsidR="00245532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notice of intent to release a request for proposal (RFP) on or around </w:t>
      </w:r>
      <w:r w:rsidR="00AD2192">
        <w:t>December 2025</w:t>
      </w:r>
      <w:r w:rsidR="007C6E04">
        <w:t>;</w:t>
      </w:r>
      <w:r>
        <w:t xml:space="preserve"> to </w:t>
      </w:r>
      <w:r w:rsidR="00A15393">
        <w:t xml:space="preserve">provide awards for up to </w:t>
      </w:r>
      <w:r w:rsidR="00245532">
        <w:t xml:space="preserve">34 organizations to </w:t>
      </w:r>
      <w:r>
        <w:t xml:space="preserve">procure </w:t>
      </w:r>
      <w:r w:rsidR="00245532">
        <w:t xml:space="preserve">and install </w:t>
      </w:r>
      <w:r w:rsidR="00F445C5">
        <w:t>advanced medical technology equipment</w:t>
      </w:r>
      <w:r w:rsidR="008B1E8E">
        <w:t xml:space="preserve">, inclusive of minor facility modifications necessary for service delivery. </w:t>
      </w:r>
      <w:r w:rsidR="0009114E">
        <w:t xml:space="preserve">Please see the </w:t>
      </w:r>
      <w:r w:rsidR="004B214E">
        <w:t xml:space="preserve">Agency’s </w:t>
      </w:r>
      <w:r w:rsidR="00EB592D">
        <w:t xml:space="preserve">Rural Health Transformation Grant website </w:t>
      </w:r>
      <w:r w:rsidR="001D699F">
        <w:t>(</w:t>
      </w:r>
      <w:hyperlink r:id="rId11" w:history="1">
        <w:r w:rsidR="001D699F" w:rsidRPr="001D699F">
          <w:rPr>
            <w:rStyle w:val="Hyperlink"/>
          </w:rPr>
          <w:t>Rural Health Transformation (RHT) | Health &amp; Human Services</w:t>
        </w:r>
      </w:hyperlink>
      <w:r w:rsidR="001D699F">
        <w:t xml:space="preserve">) </w:t>
      </w:r>
      <w:r w:rsidR="00EB592D">
        <w:t xml:space="preserve">for additional information about the </w:t>
      </w:r>
      <w:r w:rsidR="004B214E">
        <w:t xml:space="preserve">Healthy Hometowns </w:t>
      </w:r>
      <w:r w:rsidR="00EB592D">
        <w:t>initiative</w:t>
      </w:r>
      <w:r w:rsidR="001D699F">
        <w:t>.</w:t>
      </w:r>
    </w:p>
    <w:p w14:paraId="6385708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sz w:val="22"/>
        </w:rPr>
      </w:pPr>
    </w:p>
    <w:p w14:paraId="58385DCC" w14:textId="6535126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</w:t>
      </w:r>
      <w:r w:rsidR="007C6E04">
        <w:t xml:space="preserve">the </w:t>
      </w:r>
      <w:r w:rsidR="001D699F">
        <w:t>Best and Brightest Medical Equipment</w:t>
      </w:r>
      <w:r>
        <w:t xml:space="preserve">, </w:t>
      </w:r>
      <w:r w:rsidRPr="00AF61C8">
        <w:t xml:space="preserve">RFP </w:t>
      </w:r>
      <w:r w:rsidR="00B02FC1" w:rsidRPr="00AF61C8">
        <w:t>#</w:t>
      </w:r>
      <w:r w:rsidR="00AF61C8" w:rsidRPr="00AF61C8">
        <w:rPr>
          <w:rFonts w:eastAsia="Times New Roman"/>
          <w:color w:val="000000"/>
        </w:rPr>
        <w:t xml:space="preserve"> </w:t>
      </w:r>
      <w:r w:rsidR="00AF61C8" w:rsidRPr="00AF61C8">
        <w:t>PHTHORC26009</w:t>
      </w:r>
      <w:r>
        <w:t xml:space="preserve">, that the Agency anticipates releasing on or around </w:t>
      </w:r>
      <w:r w:rsidR="00AD2192">
        <w:t>December 2025</w:t>
      </w:r>
      <w:r>
        <w:t xml:space="preserve">, will be posted to </w:t>
      </w:r>
      <w:hyperlink r:id="rId12" w:history="1">
        <w:proofErr w:type="spellStart"/>
        <w:r w:rsidRPr="00DF7369">
          <w:rPr>
            <w:rStyle w:val="Hyperlink"/>
          </w:rPr>
          <w:t>IowaGrants</w:t>
        </w:r>
        <w:proofErr w:type="spellEnd"/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05733A46" w14:textId="33B5B89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555147">
        <w:rPr>
          <w:b/>
          <w:bCs/>
        </w:rPr>
        <w:t>December 2025</w:t>
      </w:r>
      <w:r w:rsidR="00DF7369">
        <w:rPr>
          <w:b/>
          <w:bCs/>
        </w:rPr>
        <w:t>:</w:t>
      </w:r>
      <w:r w:rsidR="00DF7369">
        <w:t xml:space="preserve"> Question and answer period after release of the RFP</w:t>
      </w:r>
    </w:p>
    <w:p w14:paraId="308F36C5" w14:textId="5E8BA77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 xml:space="preserve">Early </w:t>
      </w:r>
      <w:r w:rsidR="00555147">
        <w:rPr>
          <w:b/>
          <w:bCs/>
        </w:rPr>
        <w:t>January 2026</w:t>
      </w:r>
      <w:r w:rsidR="00DF7369">
        <w:rPr>
          <w:b/>
          <w:bCs/>
        </w:rPr>
        <w:t>:</w:t>
      </w:r>
      <w:r w:rsidR="00DF7369">
        <w:t xml:space="preserve"> Deadline for bid proposals.</w:t>
      </w:r>
    </w:p>
    <w:p w14:paraId="0134E4E8" w14:textId="6808EB56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</w:t>
      </w:r>
      <w:r w:rsidR="00DF7369">
        <w:rPr>
          <w:b/>
          <w:bCs/>
        </w:rPr>
        <w:t>:</w:t>
      </w:r>
      <w:r w:rsidR="00DF7369">
        <w:t xml:space="preserve"> HHS to award contract(s)</w:t>
      </w:r>
    </w:p>
    <w:p w14:paraId="242C0949" w14:textId="0A7CF4FA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864585">
        <w:rPr>
          <w:b/>
          <w:bCs/>
        </w:rPr>
        <w:t>February 2026</w:t>
      </w:r>
      <w:r w:rsidR="00DF7369">
        <w:rPr>
          <w:b/>
          <w:bCs/>
        </w:rPr>
        <w:t>:</w:t>
      </w:r>
      <w:r w:rsidR="00DF7369">
        <w:t xml:space="preserve"> </w:t>
      </w:r>
      <w:r w:rsidR="00864585">
        <w:t xml:space="preserve">Contract </w:t>
      </w:r>
      <w:r w:rsidR="00555147">
        <w:t xml:space="preserve">begins. </w:t>
      </w:r>
      <w:r w:rsidR="00DF7369">
        <w:t xml:space="preserve"> </w:t>
      </w:r>
    </w:p>
    <w:p w14:paraId="05B3CED7" w14:textId="77777777" w:rsidR="00864585" w:rsidRDefault="00864585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58A67A6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79E78178" w14:textId="77777777" w:rsidR="00BF6CAC" w:rsidRDefault="00BF6CAC" w:rsidP="00DF7369">
      <w:pPr>
        <w:pStyle w:val="ListBullet"/>
        <w:numPr>
          <w:ilvl w:val="0"/>
          <w:numId w:val="0"/>
        </w:numPr>
        <w:spacing w:after="0" w:line="360" w:lineRule="auto"/>
      </w:pPr>
      <w:r w:rsidRPr="00BF6CAC">
        <w:t>John McMullen</w:t>
      </w:r>
    </w:p>
    <w:p w14:paraId="4333227F" w14:textId="7A3C6479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p w14:paraId="2411AA5B" w14:textId="78F5B507" w:rsidR="005F587F" w:rsidRDefault="005F587F" w:rsidP="00DF7369"/>
    <w:sectPr w:rsidR="005F587F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4F5A" w14:textId="77777777" w:rsidR="00604959" w:rsidRDefault="00604959" w:rsidP="00ED0FA2">
      <w:pPr>
        <w:spacing w:after="0" w:line="240" w:lineRule="auto"/>
      </w:pPr>
      <w:r>
        <w:separator/>
      </w:r>
    </w:p>
  </w:endnote>
  <w:endnote w:type="continuationSeparator" w:id="0">
    <w:p w14:paraId="4705DBA7" w14:textId="77777777" w:rsidR="00604959" w:rsidRDefault="0060495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E7F6" w14:textId="77777777" w:rsidR="00604959" w:rsidRDefault="00604959" w:rsidP="00ED0FA2">
      <w:pPr>
        <w:spacing w:after="0" w:line="240" w:lineRule="auto"/>
      </w:pPr>
      <w:r>
        <w:separator/>
      </w:r>
    </w:p>
  </w:footnote>
  <w:footnote w:type="continuationSeparator" w:id="0">
    <w:p w14:paraId="04E6AF7F" w14:textId="77777777" w:rsidR="00604959" w:rsidRDefault="0060495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95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51975"/>
    <w:rsid w:val="0009114E"/>
    <w:rsid w:val="000B5B2F"/>
    <w:rsid w:val="001D699F"/>
    <w:rsid w:val="001F66B9"/>
    <w:rsid w:val="00245532"/>
    <w:rsid w:val="00253EEE"/>
    <w:rsid w:val="002C4BFE"/>
    <w:rsid w:val="00342B93"/>
    <w:rsid w:val="003D4E77"/>
    <w:rsid w:val="004B214E"/>
    <w:rsid w:val="004E77FB"/>
    <w:rsid w:val="0051080D"/>
    <w:rsid w:val="00521A34"/>
    <w:rsid w:val="00554AE7"/>
    <w:rsid w:val="00555147"/>
    <w:rsid w:val="00586FE4"/>
    <w:rsid w:val="005F587F"/>
    <w:rsid w:val="00604959"/>
    <w:rsid w:val="006303C7"/>
    <w:rsid w:val="006719BD"/>
    <w:rsid w:val="0071057A"/>
    <w:rsid w:val="00714B6E"/>
    <w:rsid w:val="00733588"/>
    <w:rsid w:val="007703D7"/>
    <w:rsid w:val="00787B92"/>
    <w:rsid w:val="007C6E04"/>
    <w:rsid w:val="007D48B7"/>
    <w:rsid w:val="007E0B4A"/>
    <w:rsid w:val="008022F7"/>
    <w:rsid w:val="00830DC0"/>
    <w:rsid w:val="008524E3"/>
    <w:rsid w:val="00864585"/>
    <w:rsid w:val="008B00EA"/>
    <w:rsid w:val="008B1E8E"/>
    <w:rsid w:val="008C4366"/>
    <w:rsid w:val="008D6F19"/>
    <w:rsid w:val="008F3462"/>
    <w:rsid w:val="009022EC"/>
    <w:rsid w:val="00903F88"/>
    <w:rsid w:val="00906854"/>
    <w:rsid w:val="00914BD3"/>
    <w:rsid w:val="00931436"/>
    <w:rsid w:val="00967CE9"/>
    <w:rsid w:val="009800A3"/>
    <w:rsid w:val="009B5B7D"/>
    <w:rsid w:val="009E560F"/>
    <w:rsid w:val="00A15393"/>
    <w:rsid w:val="00A57921"/>
    <w:rsid w:val="00A63588"/>
    <w:rsid w:val="00A67522"/>
    <w:rsid w:val="00A828ED"/>
    <w:rsid w:val="00AA402B"/>
    <w:rsid w:val="00AD2192"/>
    <w:rsid w:val="00AF61C8"/>
    <w:rsid w:val="00B02FC1"/>
    <w:rsid w:val="00B33E59"/>
    <w:rsid w:val="00B644AE"/>
    <w:rsid w:val="00B64635"/>
    <w:rsid w:val="00BD086C"/>
    <w:rsid w:val="00BF6CAC"/>
    <w:rsid w:val="00C12F1E"/>
    <w:rsid w:val="00C5222A"/>
    <w:rsid w:val="00C54553"/>
    <w:rsid w:val="00D36BC3"/>
    <w:rsid w:val="00D817D2"/>
    <w:rsid w:val="00DA1414"/>
    <w:rsid w:val="00DE0E1F"/>
    <w:rsid w:val="00DF7369"/>
    <w:rsid w:val="00E368B6"/>
    <w:rsid w:val="00E56796"/>
    <w:rsid w:val="00E84ABA"/>
    <w:rsid w:val="00EB592D"/>
    <w:rsid w:val="00ED0FA2"/>
    <w:rsid w:val="00F445C5"/>
    <w:rsid w:val="00F707FA"/>
    <w:rsid w:val="00FA5524"/>
    <w:rsid w:val="00FD1645"/>
    <w:rsid w:val="00FD6CB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3</cp:revision>
  <dcterms:created xsi:type="dcterms:W3CDTF">2025-11-14T14:28:00Z</dcterms:created>
  <dcterms:modified xsi:type="dcterms:W3CDTF">2025-11-14T14:28:00Z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